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80" w:type="dxa"/>
        <w:jc w:val="right"/>
        <w:tblLook w:val="01E0" w:firstRow="1" w:lastRow="1" w:firstColumn="1" w:lastColumn="1" w:noHBand="0" w:noVBand="0"/>
      </w:tblPr>
      <w:tblGrid>
        <w:gridCol w:w="4680"/>
      </w:tblGrid>
      <w:tr w:rsidR="00325E30" w:rsidRPr="006800C7" w:rsidTr="00325E30">
        <w:trPr>
          <w:jc w:val="right"/>
        </w:trPr>
        <w:tc>
          <w:tcPr>
            <w:tcW w:w="4680" w:type="dxa"/>
            <w:shd w:val="clear" w:color="auto" w:fill="auto"/>
          </w:tcPr>
          <w:p w:rsidR="00325E30" w:rsidRPr="006800C7" w:rsidRDefault="00325E30" w:rsidP="00325E3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6800C7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325E30" w:rsidRPr="006800C7" w:rsidRDefault="00373E36" w:rsidP="00373E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325E30" w:rsidRPr="006800C7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ь</w:t>
            </w:r>
            <w:r w:rsidR="00325E30" w:rsidRPr="006800C7">
              <w:rPr>
                <w:rFonts w:ascii="Times New Roman" w:hAnsi="Times New Roman"/>
                <w:sz w:val="26"/>
                <w:szCs w:val="26"/>
              </w:rPr>
              <w:t xml:space="preserve"> УФНС России по Забайкальскому краю</w:t>
            </w:r>
          </w:p>
        </w:tc>
      </w:tr>
      <w:tr w:rsidR="00325E30" w:rsidRPr="006800C7" w:rsidTr="00325E30">
        <w:trPr>
          <w:jc w:val="right"/>
        </w:trPr>
        <w:tc>
          <w:tcPr>
            <w:tcW w:w="4680" w:type="dxa"/>
            <w:shd w:val="clear" w:color="auto" w:fill="auto"/>
          </w:tcPr>
          <w:p w:rsidR="00325E30" w:rsidRPr="006800C7" w:rsidRDefault="00325E30" w:rsidP="00325E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25E30" w:rsidRPr="006800C7" w:rsidRDefault="00325E30" w:rsidP="00373E3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00C7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373E36">
              <w:rPr>
                <w:rFonts w:ascii="Times New Roman" w:hAnsi="Times New Roman"/>
                <w:sz w:val="26"/>
                <w:szCs w:val="26"/>
              </w:rPr>
              <w:t>_ С.В. Ефремов</w:t>
            </w:r>
          </w:p>
        </w:tc>
      </w:tr>
      <w:tr w:rsidR="00325E30" w:rsidRPr="006800C7" w:rsidTr="00325E30">
        <w:trPr>
          <w:jc w:val="right"/>
        </w:trPr>
        <w:tc>
          <w:tcPr>
            <w:tcW w:w="4680" w:type="dxa"/>
            <w:shd w:val="clear" w:color="auto" w:fill="auto"/>
          </w:tcPr>
          <w:p w:rsidR="00325E30" w:rsidRPr="006800C7" w:rsidRDefault="00325E30" w:rsidP="00325E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00C7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  <w:p w:rsidR="00325E30" w:rsidRPr="006800C7" w:rsidRDefault="00325E30" w:rsidP="00325E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00C7">
              <w:rPr>
                <w:rFonts w:ascii="Times New Roman" w:hAnsi="Times New Roman"/>
                <w:sz w:val="26"/>
                <w:szCs w:val="26"/>
              </w:rPr>
              <w:t xml:space="preserve">      «____»______________202</w:t>
            </w:r>
            <w:r w:rsidR="00373E36">
              <w:rPr>
                <w:rFonts w:ascii="Times New Roman" w:hAnsi="Times New Roman"/>
                <w:sz w:val="26"/>
                <w:szCs w:val="26"/>
              </w:rPr>
              <w:t>3</w:t>
            </w:r>
            <w:r w:rsidRPr="006800C7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325E30" w:rsidRPr="006800C7" w:rsidRDefault="00325E30" w:rsidP="00325E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025AF" w:rsidRPr="006800C7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6800C7" w:rsidRDefault="00C025A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D559D" w:rsidRPr="006800C7" w:rsidRDefault="00892150" w:rsidP="00020E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старшего специалиста 2 разряда</w:t>
      </w:r>
      <w:r w:rsidR="00FD22AF" w:rsidRPr="006800C7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325E30" w:rsidRPr="006800C7">
        <w:rPr>
          <w:rFonts w:ascii="Times New Roman" w:hAnsi="Times New Roman" w:cs="Times New Roman"/>
          <w:b/>
          <w:sz w:val="26"/>
          <w:szCs w:val="26"/>
        </w:rPr>
        <w:t xml:space="preserve">камерального контроля </w:t>
      </w:r>
    </w:p>
    <w:p w:rsidR="00027585" w:rsidRPr="006800C7" w:rsidRDefault="00325E30" w:rsidP="00020E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 xml:space="preserve">в сфере налогообложения имущества № 1 </w:t>
      </w:r>
    </w:p>
    <w:p w:rsidR="00020EF5" w:rsidRPr="006800C7" w:rsidRDefault="00325E30" w:rsidP="00020EF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Забайкальскому краю</w:t>
      </w:r>
    </w:p>
    <w:p w:rsidR="001D6437" w:rsidRPr="006800C7" w:rsidRDefault="001D643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6800C7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025AF" w:rsidRPr="006800C7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5893" w:rsidRPr="006800C7" w:rsidRDefault="00DC6FEA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94983" w:rsidRPr="006800C7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325E30" w:rsidRPr="006800C7">
        <w:rPr>
          <w:rFonts w:ascii="Times New Roman" w:hAnsi="Times New Roman" w:cs="Times New Roman"/>
          <w:sz w:val="26"/>
          <w:szCs w:val="26"/>
        </w:rPr>
        <w:t xml:space="preserve"> отдела камерального контроля в сфере налогообложения имущества № 1 Управления Федеральной налоговой службы по Забайкальскому краю</w:t>
      </w:r>
      <w:r w:rsidRPr="006800C7">
        <w:rPr>
          <w:rFonts w:ascii="Times New Roman" w:hAnsi="Times New Roman" w:cs="Times New Roman"/>
          <w:sz w:val="26"/>
          <w:szCs w:val="26"/>
        </w:rPr>
        <w:t xml:space="preserve">  (далее </w:t>
      </w:r>
      <w:r w:rsidR="004D7790" w:rsidRPr="006800C7">
        <w:rPr>
          <w:rFonts w:ascii="Times New Roman" w:hAnsi="Times New Roman" w:cs="Times New Roman"/>
          <w:sz w:val="26"/>
          <w:szCs w:val="26"/>
        </w:rPr>
        <w:t>–</w:t>
      </w:r>
      <w:r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8601C0" w:rsidRPr="006800C7">
        <w:rPr>
          <w:rFonts w:ascii="Times New Roman" w:hAnsi="Times New Roman" w:cs="Times New Roman"/>
          <w:sz w:val="26"/>
          <w:szCs w:val="26"/>
        </w:rPr>
        <w:t>старший специалист 2 разря</w:t>
      </w:r>
      <w:r w:rsidR="00A21508" w:rsidRPr="006800C7">
        <w:rPr>
          <w:rFonts w:ascii="Times New Roman" w:hAnsi="Times New Roman" w:cs="Times New Roman"/>
          <w:sz w:val="26"/>
          <w:szCs w:val="26"/>
        </w:rPr>
        <w:t>да</w:t>
      </w:r>
      <w:r w:rsidR="00EA49BB" w:rsidRPr="006800C7">
        <w:rPr>
          <w:rFonts w:ascii="Times New Roman" w:hAnsi="Times New Roman" w:cs="Times New Roman"/>
          <w:sz w:val="26"/>
          <w:szCs w:val="26"/>
        </w:rPr>
        <w:t>)</w:t>
      </w:r>
      <w:r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FD22AF" w:rsidRPr="006800C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C56ABB" w:rsidRPr="006800C7">
        <w:rPr>
          <w:rFonts w:ascii="Times New Roman" w:hAnsi="Times New Roman" w:cs="Times New Roman"/>
          <w:sz w:val="26"/>
          <w:szCs w:val="26"/>
        </w:rPr>
        <w:t>старшей</w:t>
      </w:r>
      <w:r w:rsidR="00FD22AF" w:rsidRPr="006800C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433E8" w:rsidRPr="006800C7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C11052" w:rsidRPr="006800C7">
        <w:rPr>
          <w:rFonts w:ascii="Times New Roman" w:hAnsi="Times New Roman" w:cs="Times New Roman"/>
          <w:sz w:val="26"/>
          <w:szCs w:val="26"/>
        </w:rPr>
        <w:t>специалисты</w:t>
      </w:r>
      <w:r w:rsidR="00FD22AF" w:rsidRPr="006800C7">
        <w:rPr>
          <w:rFonts w:ascii="Times New Roman" w:hAnsi="Times New Roman" w:cs="Times New Roman"/>
          <w:sz w:val="26"/>
          <w:szCs w:val="26"/>
        </w:rPr>
        <w:t>».</w:t>
      </w:r>
    </w:p>
    <w:p w:rsidR="00C025AF" w:rsidRPr="006800C7" w:rsidRDefault="006847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C2DBF" w:rsidRPr="006800C7">
        <w:rPr>
          <w:rFonts w:ascii="Times New Roman" w:hAnsi="Times New Roman" w:cs="Times New Roman"/>
          <w:color w:val="000000"/>
          <w:sz w:val="26"/>
          <w:szCs w:val="26"/>
        </w:rPr>
        <w:t>11-</w:t>
      </w:r>
      <w:r w:rsidR="008433E8" w:rsidRPr="006800C7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5C2DBF" w:rsidRPr="006800C7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C56ABB" w:rsidRPr="006800C7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5C2DBF" w:rsidRPr="006800C7">
        <w:rPr>
          <w:rFonts w:ascii="Times New Roman" w:hAnsi="Times New Roman" w:cs="Times New Roman"/>
          <w:color w:val="000000"/>
          <w:sz w:val="26"/>
          <w:szCs w:val="26"/>
        </w:rPr>
        <w:t>-0</w:t>
      </w:r>
      <w:r w:rsidR="008433E8" w:rsidRPr="006800C7">
        <w:rPr>
          <w:rFonts w:ascii="Times New Roman" w:hAnsi="Times New Roman" w:cs="Times New Roman"/>
          <w:color w:val="000000"/>
          <w:sz w:val="26"/>
          <w:szCs w:val="26"/>
        </w:rPr>
        <w:t>64</w:t>
      </w:r>
      <w:r w:rsidRPr="006800C7">
        <w:rPr>
          <w:rFonts w:ascii="Times New Roman" w:hAnsi="Times New Roman" w:cs="Times New Roman"/>
          <w:sz w:val="26"/>
          <w:szCs w:val="26"/>
        </w:rPr>
        <w:t>.</w:t>
      </w:r>
    </w:p>
    <w:p w:rsidR="00C025AF" w:rsidRPr="006800C7" w:rsidRDefault="00C025AF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740A85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8601C0" w:rsidRPr="006800C7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6800C7">
        <w:rPr>
          <w:rFonts w:ascii="Times New Roman" w:hAnsi="Times New Roman" w:cs="Times New Roman"/>
          <w:sz w:val="26"/>
          <w:szCs w:val="26"/>
        </w:rPr>
        <w:t xml:space="preserve">: </w:t>
      </w:r>
      <w:r w:rsidR="000514C4" w:rsidRPr="00373E36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99066D" w:rsidRPr="006800C7" w:rsidRDefault="00C025AF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740A85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8601C0" w:rsidRPr="006800C7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FD22AF" w:rsidRPr="006800C7">
        <w:rPr>
          <w:rFonts w:ascii="Times New Roman" w:hAnsi="Times New Roman" w:cs="Times New Roman"/>
          <w:sz w:val="26"/>
          <w:szCs w:val="26"/>
        </w:rPr>
        <w:t>:</w:t>
      </w:r>
      <w:r w:rsidR="008F41EC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325E30" w:rsidRPr="006800C7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в сфере имущественного налогообложения</w:t>
      </w:r>
      <w:r w:rsidR="005F25BA" w:rsidRPr="006800C7">
        <w:rPr>
          <w:rFonts w:ascii="Times New Roman" w:hAnsi="Times New Roman" w:cs="Times New Roman"/>
          <w:sz w:val="26"/>
          <w:szCs w:val="26"/>
        </w:rPr>
        <w:t>.</w:t>
      </w:r>
    </w:p>
    <w:p w:rsidR="00C025AF" w:rsidRPr="006800C7" w:rsidRDefault="00C025AF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D151A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8601C0" w:rsidRPr="006800C7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FD22AF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325E30" w:rsidRPr="006800C7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осуществляются руководителем Управления Федеральной налоговой службы по Забайкальскому краю (далее - Управление)</w:t>
      </w:r>
      <w:r w:rsidRPr="006800C7">
        <w:rPr>
          <w:rFonts w:ascii="Times New Roman" w:hAnsi="Times New Roman" w:cs="Times New Roman"/>
          <w:sz w:val="26"/>
          <w:szCs w:val="26"/>
        </w:rPr>
        <w:t>.</w:t>
      </w:r>
    </w:p>
    <w:p w:rsidR="00C025AF" w:rsidRPr="006800C7" w:rsidRDefault="008601C0" w:rsidP="00D15FA2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D22AF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6800C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EF3198" w:rsidRPr="006800C7">
        <w:rPr>
          <w:rFonts w:ascii="Times New Roman" w:hAnsi="Times New Roman" w:cs="Times New Roman"/>
          <w:sz w:val="26"/>
          <w:szCs w:val="26"/>
        </w:rPr>
        <w:t>начальнику отдела либо лиц</w:t>
      </w:r>
      <w:r w:rsidR="003B3055" w:rsidRPr="006800C7">
        <w:rPr>
          <w:rFonts w:ascii="Times New Roman" w:hAnsi="Times New Roman" w:cs="Times New Roman"/>
          <w:sz w:val="26"/>
          <w:szCs w:val="26"/>
        </w:rPr>
        <w:t>у, исполняющему его обязанности.</w:t>
      </w:r>
    </w:p>
    <w:p w:rsidR="00FD22AF" w:rsidRPr="006800C7" w:rsidRDefault="00FD22AF" w:rsidP="00FD22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(отпуск, командировка, болезнь) </w:t>
      </w:r>
      <w:r w:rsidR="008601C0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6800C7">
        <w:rPr>
          <w:rFonts w:ascii="Times New Roman" w:hAnsi="Times New Roman" w:cs="Times New Roman"/>
          <w:sz w:val="26"/>
          <w:szCs w:val="26"/>
        </w:rPr>
        <w:t xml:space="preserve"> замещается</w:t>
      </w:r>
      <w:r w:rsidR="00325E30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8601C0" w:rsidRPr="006800C7">
        <w:rPr>
          <w:rFonts w:ascii="Times New Roman" w:hAnsi="Times New Roman" w:cs="Times New Roman"/>
          <w:sz w:val="26"/>
          <w:szCs w:val="26"/>
        </w:rPr>
        <w:t xml:space="preserve">специалистом-экспертом, </w:t>
      </w:r>
      <w:r w:rsidR="00325E30" w:rsidRPr="006800C7">
        <w:rPr>
          <w:rFonts w:ascii="Times New Roman" w:hAnsi="Times New Roman" w:cs="Times New Roman"/>
          <w:sz w:val="26"/>
          <w:szCs w:val="26"/>
        </w:rPr>
        <w:t>государственным налоговым инспектором</w:t>
      </w:r>
      <w:r w:rsidR="00C56ABB" w:rsidRPr="006800C7">
        <w:rPr>
          <w:rFonts w:ascii="Times New Roman" w:hAnsi="Times New Roman" w:cs="Times New Roman"/>
          <w:sz w:val="26"/>
          <w:szCs w:val="26"/>
        </w:rPr>
        <w:t xml:space="preserve">, </w:t>
      </w:r>
      <w:r w:rsidR="009A41E6" w:rsidRPr="006800C7">
        <w:rPr>
          <w:rFonts w:ascii="Times New Roman" w:hAnsi="Times New Roman" w:cs="Times New Roman"/>
          <w:sz w:val="26"/>
          <w:szCs w:val="26"/>
        </w:rPr>
        <w:t>специалистом 1 разряда</w:t>
      </w:r>
      <w:r w:rsidRPr="006800C7">
        <w:rPr>
          <w:rFonts w:ascii="Times New Roman" w:hAnsi="Times New Roman" w:cs="Times New Roman"/>
          <w:sz w:val="26"/>
          <w:szCs w:val="26"/>
        </w:rPr>
        <w:t xml:space="preserve">. В случае производственной необходимости замещает </w:t>
      </w:r>
      <w:r w:rsidR="008601C0" w:rsidRPr="006800C7">
        <w:rPr>
          <w:rFonts w:ascii="Times New Roman" w:hAnsi="Times New Roman" w:cs="Times New Roman"/>
          <w:sz w:val="26"/>
          <w:szCs w:val="26"/>
        </w:rPr>
        <w:t xml:space="preserve">специалиста-эксперта, </w:t>
      </w:r>
      <w:r w:rsidR="00325E30" w:rsidRPr="006800C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56ABB" w:rsidRPr="006800C7">
        <w:rPr>
          <w:rFonts w:ascii="Times New Roman" w:hAnsi="Times New Roman" w:cs="Times New Roman"/>
          <w:sz w:val="26"/>
          <w:szCs w:val="26"/>
        </w:rPr>
        <w:t xml:space="preserve">, </w:t>
      </w:r>
      <w:r w:rsidR="009A41E6" w:rsidRPr="006800C7">
        <w:rPr>
          <w:rFonts w:ascii="Times New Roman" w:hAnsi="Times New Roman" w:cs="Times New Roman"/>
          <w:sz w:val="26"/>
          <w:szCs w:val="26"/>
        </w:rPr>
        <w:t>специалиста 1 разряда</w:t>
      </w:r>
      <w:r w:rsidRPr="006800C7">
        <w:rPr>
          <w:rFonts w:ascii="Times New Roman" w:hAnsi="Times New Roman" w:cs="Times New Roman"/>
          <w:sz w:val="26"/>
          <w:szCs w:val="26"/>
        </w:rPr>
        <w:t>.</w:t>
      </w:r>
    </w:p>
    <w:p w:rsidR="00FD22AF" w:rsidRPr="006800C7" w:rsidRDefault="00FD22AF" w:rsidP="00FD22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7575" w:rsidRPr="006800C7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1D6437" w:rsidRPr="006800C7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0778C" w:rsidRPr="006800C7" w:rsidRDefault="00515374" w:rsidP="00C25883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0B12DB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626A42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D22AF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sz w:val="26"/>
          <w:szCs w:val="26"/>
        </w:rPr>
        <w:t xml:space="preserve">устанавливаются следующие </w:t>
      </w:r>
      <w:r w:rsidR="00614C61" w:rsidRPr="006800C7">
        <w:rPr>
          <w:rFonts w:ascii="Times New Roman" w:hAnsi="Times New Roman" w:cs="Times New Roman"/>
          <w:sz w:val="26"/>
          <w:szCs w:val="26"/>
        </w:rPr>
        <w:t>требования.</w:t>
      </w:r>
    </w:p>
    <w:p w:rsidR="00515374" w:rsidRPr="006800C7" w:rsidRDefault="009F0BEA" w:rsidP="00D15FA2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800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6.1. </w:t>
      </w:r>
      <w:r w:rsidR="00A722C7" w:rsidRPr="006800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Наличие среднего профессионального образования.</w:t>
      </w:r>
    </w:p>
    <w:p w:rsidR="009F0BEA" w:rsidRPr="006800C7" w:rsidRDefault="009F0BEA" w:rsidP="009F0BEA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800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6.2. </w:t>
      </w:r>
      <w:r w:rsidR="00A8662C" w:rsidRPr="006800C7">
        <w:rPr>
          <w:rFonts w:ascii="Times New Roman" w:hAnsi="Times New Roman"/>
          <w:sz w:val="26"/>
          <w:szCs w:val="26"/>
        </w:rPr>
        <w:t>Без предъявления требований к стажу</w:t>
      </w:r>
      <w:r w:rsidRPr="006800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0514C4" w:rsidRPr="000514C4" w:rsidRDefault="009F0BEA" w:rsidP="00051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6.3.</w:t>
      </w:r>
      <w:r w:rsidR="003C3672" w:rsidRPr="006800C7">
        <w:rPr>
          <w:rFonts w:ascii="Times New Roman" w:hAnsi="Times New Roman"/>
          <w:color w:val="000000"/>
          <w:sz w:val="26"/>
          <w:szCs w:val="26"/>
        </w:rPr>
        <w:t> </w:t>
      </w:r>
      <w:r w:rsidR="00A8662C" w:rsidRPr="006800C7">
        <w:rPr>
          <w:rFonts w:ascii="Times New Roman" w:hAnsi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="00A8662C" w:rsidRPr="006800C7">
        <w:rPr>
          <w:rFonts w:ascii="Times New Roman" w:hAnsi="Times New Roman"/>
          <w:sz w:val="26"/>
          <w:szCs w:val="26"/>
        </w:rPr>
        <w:lastRenderedPageBreak/>
        <w:t>противодействии коррупции»; знаний в области информационно-коммуникационных технологий</w:t>
      </w:r>
      <w:r w:rsidR="000514C4">
        <w:rPr>
          <w:rFonts w:ascii="Times New Roman" w:hAnsi="Times New Roman"/>
          <w:sz w:val="26"/>
          <w:szCs w:val="26"/>
        </w:rPr>
        <w:t>;</w:t>
      </w:r>
      <w:r w:rsidR="000514C4" w:rsidRPr="000514C4">
        <w:t xml:space="preserve"> </w:t>
      </w:r>
      <w:r w:rsidR="000514C4" w:rsidRPr="000514C4">
        <w:rPr>
          <w:rFonts w:ascii="Times New Roman" w:hAnsi="Times New Roman"/>
          <w:color w:val="000000"/>
          <w:sz w:val="26"/>
          <w:szCs w:val="26"/>
        </w:rPr>
        <w:t>знание основ информационной безопасности и защиты информации:</w:t>
      </w:r>
    </w:p>
    <w:p w:rsidR="000514C4" w:rsidRPr="000514C4" w:rsidRDefault="000514C4" w:rsidP="00051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0514C4">
        <w:rPr>
          <w:rFonts w:ascii="Times New Roman" w:hAnsi="Times New Roman"/>
          <w:color w:val="000000"/>
          <w:sz w:val="26"/>
          <w:szCs w:val="26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 телекоммуникационной сети "Интернет", включая "фишинговые" письма и спам-рассылки,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 правила и ограничения подключения внешних устройств (флеш-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собственноручной подписью.</w:t>
      </w:r>
    </w:p>
    <w:p w:rsidR="000514C4" w:rsidRPr="000514C4" w:rsidRDefault="000514C4" w:rsidP="00051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0514C4">
        <w:rPr>
          <w:rFonts w:ascii="Times New Roman" w:hAnsi="Times New Roman"/>
          <w:color w:val="000000"/>
          <w:sz w:val="26"/>
          <w:szCs w:val="26"/>
        </w:rPr>
        <w:t>6.4. Наличие профессиональных знаний:</w:t>
      </w:r>
    </w:p>
    <w:p w:rsidR="00FD22AF" w:rsidRPr="006800C7" w:rsidRDefault="000514C4" w:rsidP="00051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0514C4">
        <w:rPr>
          <w:rFonts w:ascii="Times New Roman" w:hAnsi="Times New Roman"/>
          <w:color w:val="000000"/>
          <w:sz w:val="26"/>
          <w:szCs w:val="26"/>
        </w:rPr>
        <w:t>6.4.1. В сфере законодательства Российской Федерации: Земельный кодекс Российской Федерации от 25 октября 2001 г. N 136-ФЗ (Глава X. "Плата за землю и оценка земли"); Налоговый кодекс Российской Федерации (часть вторая) от 05 августа 2000 г. N 117-ФЗ) (Глава 28. Транспортный налог; Глава 30. Налог на имущество организаций; Глава 31. Земельный налог; Глава 32. Налог на имущество физических лиц); приказ Минфина России от 17 сентября 2020 г. N 204н " Об утверждении федеральных стандартов бухгалтерского учета ФСБУ 6/2020 "Основные средства"</w:t>
      </w:r>
      <w:r w:rsidR="00373E3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514C4">
        <w:rPr>
          <w:rFonts w:ascii="Times New Roman" w:hAnsi="Times New Roman"/>
          <w:color w:val="000000"/>
          <w:sz w:val="26"/>
          <w:szCs w:val="26"/>
        </w:rPr>
        <w:t xml:space="preserve">и ФСБУ 26/2020 "Капитальные вложения""; приказ Минфина России от 16 декабря 2010 г. N 174н "Об утверждении плана счетов бухгалтерского учета бюджетных организаций и Инструкции по его применению"; приказ Минфина России от 31 декабря 2016 г. N 261н "О порядке формирования и представления главными распорядителями средств федерального бюджета обоснований бюджетных ассигнований"; приказ ФНС России от 4 сентября 2019 г. N ММВ-7-21/440@ "о признании утратившими силу некоторых приказов федеральной налоговой службы в связи с отменой обязанности представления налоговых деклараций по транспортному налогу и по земельному налогу"; приказ ФНС России от 24 августа 2022 г. N ЕД-7-21/766@ "Об утверждении формы и формата представления налоговой декларации по налогу на имущество организаций в электронной форме и порядка ее заполнения" (Зарегистрировано в Минюсте России 23 сентября 2022 г. N 70205) (с изменениями и дополнениями); приказ ФНС России от 10 ноября 2016 г. N ММВ-7-6/609@ "Об </w:t>
      </w:r>
      <w:r w:rsidRPr="000514C4">
        <w:rPr>
          <w:rFonts w:ascii="Times New Roman" w:hAnsi="Times New Roman"/>
          <w:color w:val="000000"/>
          <w:sz w:val="26"/>
          <w:szCs w:val="26"/>
        </w:rPr>
        <w:lastRenderedPageBreak/>
        <w:t>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приказ ФНС России от 23 декабря 2022 г. N ЕД-7-21/1250@ " 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 "; приказ Минфина Российской Федерации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приказ ФНС России от 27 сентября 2022 г. N ЕД-7-21/866@"Об утверждении формы налогового уведомления" (Зарегистрировано в Минюсте России 25 октября 2022 г. N 70687) (вступает в силу с 01 января 2023 взамен приказа ФНС России от 7 сентября 2016 г. N ММВ-7-11/477@ "Об утверждении формы налогового уведомления");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 ММВ -7-21/930@, от 23.05.2018 N ММВ-7-21/329@";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ФНС России от 15 октября 2021 г.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ММ-3-09/536@; 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ММ-3-09/536@;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имущества".</w:t>
      </w:r>
    </w:p>
    <w:p w:rsidR="00F03601" w:rsidRPr="006800C7" w:rsidRDefault="00374672" w:rsidP="00F03601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sz w:val="26"/>
          <w:szCs w:val="26"/>
        </w:rPr>
        <w:t>Старший специалист 2 разряда</w:t>
      </w:r>
      <w:r w:rsidR="00F03601" w:rsidRPr="006800C7">
        <w:rPr>
          <w:rFonts w:ascii="Times New Roman" w:hAnsi="Times New Roman"/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03601" w:rsidRPr="006800C7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00C7">
        <w:rPr>
          <w:rFonts w:ascii="Times New Roman" w:hAnsi="Times New Roman"/>
          <w:sz w:val="26"/>
          <w:szCs w:val="26"/>
        </w:rPr>
        <w:t xml:space="preserve">6.4.2. Иные профессиональные знания: основы экономики, бухгалтерского и налогового учета; основы налогообложения; общие положения о налоговом контроле; </w:t>
      </w:r>
      <w:r w:rsidRPr="006800C7">
        <w:rPr>
          <w:rFonts w:ascii="Times New Roman" w:hAnsi="Times New Roman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F03601" w:rsidRPr="006800C7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00C7">
        <w:rPr>
          <w:rFonts w:ascii="Times New Roman" w:hAnsi="Times New Roman"/>
          <w:sz w:val="26"/>
          <w:szCs w:val="26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налоговых проверок; процедура организации проверки: порядок, этапы, инструменты проведения, мероприятия в рамках проведения проверки; ограничения при проведении проверочных процедур; меры, принимаемые по результатам проверки; порядок предоставления государственных услуг.</w:t>
      </w:r>
    </w:p>
    <w:p w:rsidR="00F03601" w:rsidRPr="006800C7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00C7">
        <w:rPr>
          <w:rFonts w:ascii="Times New Roman" w:hAnsi="Times New Roman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0514C4">
        <w:rPr>
          <w:rFonts w:ascii="Times New Roman" w:hAnsi="Times New Roman"/>
          <w:sz w:val="26"/>
          <w:szCs w:val="26"/>
        </w:rPr>
        <w:t>;</w:t>
      </w:r>
      <w:r w:rsidR="000514C4" w:rsidRPr="000514C4">
        <w:t xml:space="preserve"> </w:t>
      </w:r>
      <w:r w:rsidR="000514C4" w:rsidRPr="000514C4">
        <w:rPr>
          <w:rFonts w:ascii="Times New Roman" w:hAnsi="Times New Roman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интернет- портал правовой информации" (ргаvо.gоv.ru);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F03601" w:rsidRPr="006800C7" w:rsidRDefault="00F03601" w:rsidP="00C76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00C7">
        <w:rPr>
          <w:rFonts w:ascii="Times New Roman" w:hAnsi="Times New Roman"/>
          <w:sz w:val="26"/>
          <w:szCs w:val="26"/>
        </w:rPr>
        <w:t>6.7. Наличие профессиональных умений: практика применения законодательства Российской Федерации о налогах и сборах; порядок исчисления уплаты транспортного налога, земельного налога, налога на имущество физических лиц.</w:t>
      </w:r>
    </w:p>
    <w:p w:rsidR="00F03601" w:rsidRPr="006800C7" w:rsidRDefault="00F03601" w:rsidP="00C761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800C7">
        <w:rPr>
          <w:rFonts w:ascii="Times New Roman" w:hAnsi="Times New Roman"/>
          <w:sz w:val="26"/>
          <w:szCs w:val="26"/>
        </w:rPr>
        <w:t>6.8.</w:t>
      </w:r>
      <w:r w:rsidR="00C835D6" w:rsidRPr="006800C7">
        <w:rPr>
          <w:rFonts w:ascii="Times New Roman" w:hAnsi="Times New Roman"/>
          <w:sz w:val="26"/>
          <w:szCs w:val="26"/>
        </w:rPr>
        <w:t> </w:t>
      </w:r>
      <w:r w:rsidRPr="006800C7">
        <w:rPr>
          <w:rFonts w:ascii="Times New Roman" w:hAnsi="Times New Roman"/>
          <w:sz w:val="26"/>
          <w:szCs w:val="26"/>
        </w:rPr>
        <w:t xml:space="preserve">Наличие функциональных умений: проведение </w:t>
      </w:r>
      <w:r w:rsidR="009A5D8D" w:rsidRPr="006800C7">
        <w:rPr>
          <w:rFonts w:ascii="Times New Roman" w:hAnsi="Times New Roman"/>
          <w:sz w:val="26"/>
          <w:szCs w:val="26"/>
        </w:rPr>
        <w:t>внутреннего контроля</w:t>
      </w:r>
      <w:r w:rsidRPr="006800C7">
        <w:rPr>
          <w:rFonts w:ascii="Times New Roman" w:hAnsi="Times New Roman"/>
          <w:sz w:val="26"/>
          <w:szCs w:val="26"/>
        </w:rPr>
        <w:t xml:space="preserve"> информационных ресурсов по вопросам полноты и правильности исчисления транспортного налога, земельного налога, налога на имущество физических лиц</w:t>
      </w:r>
      <w:r w:rsidR="002A6734" w:rsidRPr="006800C7">
        <w:rPr>
          <w:rFonts w:ascii="Times New Roman" w:hAnsi="Times New Roman"/>
          <w:sz w:val="26"/>
          <w:szCs w:val="26"/>
        </w:rPr>
        <w:t>,</w:t>
      </w:r>
      <w:r w:rsidR="004C4312" w:rsidRPr="006800C7">
        <w:rPr>
          <w:rFonts w:ascii="Times New Roman" w:hAnsi="Times New Roman"/>
          <w:sz w:val="26"/>
          <w:szCs w:val="26"/>
        </w:rPr>
        <w:t xml:space="preserve">  </w:t>
      </w:r>
      <w:r w:rsidR="00DF384C" w:rsidRPr="006800C7">
        <w:rPr>
          <w:rFonts w:ascii="Times New Roman" w:hAnsi="Times New Roman"/>
          <w:sz w:val="26"/>
          <w:szCs w:val="26"/>
        </w:rPr>
        <w:t xml:space="preserve">анализ </w:t>
      </w:r>
      <w:r w:rsidR="004C4312" w:rsidRPr="006800C7">
        <w:rPr>
          <w:rFonts w:ascii="Times New Roman" w:hAnsi="Times New Roman"/>
          <w:sz w:val="26"/>
          <w:szCs w:val="26"/>
        </w:rPr>
        <w:t>полноты обработки сведений, поступивших в рамках статьи 85 Налогового кодекса Российской Федерации</w:t>
      </w:r>
      <w:r w:rsidR="00924995" w:rsidRPr="006800C7">
        <w:rPr>
          <w:rFonts w:ascii="Times New Roman" w:hAnsi="Times New Roman"/>
          <w:sz w:val="26"/>
          <w:szCs w:val="26"/>
        </w:rPr>
        <w:t xml:space="preserve"> от </w:t>
      </w:r>
      <w:r w:rsidR="00924995" w:rsidRPr="006800C7">
        <w:rPr>
          <w:rFonts w:ascii="Times New Roman" w:hAnsi="Times New Roman"/>
          <w:sz w:val="26"/>
          <w:szCs w:val="26"/>
          <w:lang w:eastAsia="ru-RU"/>
        </w:rPr>
        <w:t>органов,</w:t>
      </w:r>
      <w:r w:rsidR="00924995" w:rsidRPr="006800C7">
        <w:rPr>
          <w:rFonts w:ascii="Times New Roman" w:hAnsi="Times New Roman"/>
          <w:sz w:val="26"/>
          <w:szCs w:val="26"/>
        </w:rPr>
        <w:t xml:space="preserve"> осуществляющих </w:t>
      </w:r>
      <w:r w:rsidR="00924995" w:rsidRPr="006800C7">
        <w:rPr>
          <w:rFonts w:ascii="Times New Roman" w:hAnsi="Times New Roman"/>
          <w:sz w:val="26"/>
          <w:szCs w:val="26"/>
          <w:lang w:eastAsia="ru-RU"/>
        </w:rPr>
        <w:t>государственный кадастровый учет и государственную регистрацию прав на недвижимое имущество, органов (организаций, должностных лиц)</w:t>
      </w:r>
      <w:r w:rsidR="00924995" w:rsidRPr="006800C7">
        <w:rPr>
          <w:rFonts w:ascii="Times New Roman" w:hAnsi="Times New Roman"/>
          <w:sz w:val="26"/>
          <w:szCs w:val="26"/>
        </w:rPr>
        <w:t>, осуществляющих государственную регистрацию транспортных средств</w:t>
      </w:r>
      <w:r w:rsidRPr="006800C7">
        <w:rPr>
          <w:rFonts w:ascii="Times New Roman" w:hAnsi="Times New Roman"/>
          <w:sz w:val="26"/>
          <w:szCs w:val="26"/>
        </w:rPr>
        <w:t>; рассмотрение запросов, уведомлений, обращений налогоплательщиков</w:t>
      </w:r>
      <w:r w:rsidR="009A5D8D" w:rsidRPr="006800C7">
        <w:rPr>
          <w:rFonts w:ascii="Times New Roman" w:hAnsi="Times New Roman"/>
          <w:sz w:val="26"/>
          <w:szCs w:val="26"/>
        </w:rPr>
        <w:t>, сторонних организаций</w:t>
      </w:r>
      <w:r w:rsidRPr="006800C7">
        <w:rPr>
          <w:rFonts w:ascii="Times New Roman" w:hAnsi="Times New Roman"/>
          <w:sz w:val="26"/>
          <w:szCs w:val="26"/>
        </w:rPr>
        <w:t>.</w:t>
      </w:r>
    </w:p>
    <w:p w:rsidR="00D9526D" w:rsidRPr="006800C7" w:rsidRDefault="00D9526D" w:rsidP="00D9526D">
      <w:pPr>
        <w:pStyle w:val="a7"/>
        <w:rPr>
          <w:color w:val="000000"/>
          <w:sz w:val="26"/>
          <w:szCs w:val="26"/>
          <w:lang w:val="ru-RU"/>
        </w:rPr>
      </w:pPr>
    </w:p>
    <w:p w:rsidR="00C025AF" w:rsidRPr="006800C7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D6437" w:rsidRPr="006800C7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6800C7" w:rsidRDefault="00C025AF" w:rsidP="002B29FB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Основные пр</w:t>
      </w:r>
      <w:r w:rsidR="00A079E0" w:rsidRPr="006800C7">
        <w:rPr>
          <w:rFonts w:ascii="Times New Roman" w:hAnsi="Times New Roman" w:cs="Times New Roman"/>
          <w:sz w:val="26"/>
          <w:szCs w:val="26"/>
        </w:rPr>
        <w:t>ава и обязанности</w:t>
      </w:r>
      <w:r w:rsidR="0098233A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374672" w:rsidRPr="006800C7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6800C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800C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800C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800C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800C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800C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800C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800C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800C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F08F1" w:rsidRPr="006800C7" w:rsidRDefault="00C025AF" w:rsidP="002B29FB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2A6734" w:rsidRPr="006800C7">
        <w:rPr>
          <w:rFonts w:ascii="Times New Roman" w:hAnsi="Times New Roman" w:cs="Times New Roman"/>
          <w:sz w:val="26"/>
          <w:szCs w:val="26"/>
        </w:rPr>
        <w:t>отдел камерального контроля в сфере налогообложения имущества № 1</w:t>
      </w:r>
      <w:r w:rsidR="00BA24F9" w:rsidRPr="006800C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A079E0" w:rsidRPr="006800C7">
        <w:rPr>
          <w:rFonts w:ascii="Times New Roman" w:hAnsi="Times New Roman" w:cs="Times New Roman"/>
          <w:sz w:val="26"/>
          <w:szCs w:val="26"/>
        </w:rPr>
        <w:t xml:space="preserve">, </w:t>
      </w:r>
      <w:r w:rsidR="00020BCE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B620A9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0A0E05" w:rsidRPr="006800C7" w:rsidRDefault="000A0E05" w:rsidP="000A0E05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lastRenderedPageBreak/>
        <w:t xml:space="preserve">осуществлять контроль за правильность и полнотой исчисления </w:t>
      </w:r>
      <w:r w:rsidR="00294A0E"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 xml:space="preserve">транспортного и земельного налогов, налога на имущество физических лиц  (далее – </w:t>
      </w:r>
      <w:r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курируемы</w:t>
      </w:r>
      <w:r w:rsidR="00294A0E"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е</w:t>
      </w:r>
      <w:r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 xml:space="preserve"> налог</w:t>
      </w:r>
      <w:r w:rsidR="00294A0E"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и)</w:t>
      </w:r>
      <w:r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;</w:t>
      </w:r>
    </w:p>
    <w:p w:rsidR="000A0E05" w:rsidRPr="006800C7" w:rsidRDefault="000A0E05" w:rsidP="000A0E05">
      <w:pPr>
        <w:numPr>
          <w:ilvl w:val="0"/>
          <w:numId w:val="19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6800C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проводить качественный анализ базы данных по полноте сведений, характеристик, данных, необходимых для качественного администрирования курируемых налогов;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 xml:space="preserve">обеспечивать решение возложенных на отдел задач; 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подготавливать предложения и замечания по законодательным, нормативным актам, проектам законов, решений, постановлений для рассмотрения в органах законодательной (представительной) и исполнительной власти;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качественно выполнять задания ФНС России в части закрепленных за отделом вопросов;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осуществлять внутренний контроль по технологическим процессам, относящимся к компетенции отдела;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проводить  сбор, анализ и обобщение отчетных и статистических данных, результатов проверок, а также поступивших в отдел предложений и запросов налоговых органов и налогоплательщиков;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обобщать практику применения законодательных и нормативных правовых актов по вопросам, относящимся к компетенции отдела, имеющийся опыт других регионов взимания платежей по курируемым налогам и на их основе подготавливать предложения по совершенствованию механизма исчисления и уплаты  курируемых налогов;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осуществлять информационное взаимодействие с государственными органами, координировать работу по взаимодействию с ними, а также участвовать в совместных мероприятиях по контролю за соблюдением законодательства о налогах и сборах в части курируемых налогов;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проводить мониторинг и системный анализ сведений о налоговой базе и структуре начислений по имущественным налогам физических лиц;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 xml:space="preserve">участвовать в проведении семинаров (совещаний) с работниками Управления и с налогоплательщиками; 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информировать налогоплательщиков (в том числе в письменной форме) о законодательстве  о налогах и сборах и принятых нормативно-правовых актах по налогам, закрепленных за отделом;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осуществлять прием налогоплательщиков, в установленном порядке рассматривать их заявления, обращения по закрепленным за отделом вопросам;</w:t>
      </w:r>
    </w:p>
    <w:p w:rsidR="0038410E" w:rsidRPr="006800C7" w:rsidRDefault="0038410E" w:rsidP="0038410E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участвовать в аудиторских проверках внутреннего аудита по закрепленным за отделом вопросам;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участвовать в обучении сотрудников отдела по вопросам, входящим в компетенцию отдела;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осуществлять проверку поступающей информации и иных документов, служащих основанием для исчисления и уплаты имущественных налогов физическим лицам;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обеспечивать в рамках компетенции отдела организационное и информационное взаимодействие с другими подразделениями Управления;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при исполнении должностных обязанностей соблюдать права и законные интересы  граждан и организаций;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информировать налогоплательщиков о возможностях и преимуществах получения государственных услуг в электронной форме;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организовывать работу по уменьшению задолженности по контролируемым отделом налогам;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lastRenderedPageBreak/>
        <w:t>подготавливать предложения  начальнику отдела по любым вопросам, относящимся к компетенции деятельности отдела;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участвовать в подготовке материалов для информирования налогоплательщиков через СМИ по вопросам применения законодательства;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 xml:space="preserve">своевременно и качественно исполнять поручения, распоряжения и указания руководства Управления и начальника отдела; 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своевременно и качественно оформлять материалы по служебным запискам отделов Управления;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самостоятельно изучать режимы автоматизированной информационной системы АИС «Н</w:t>
      </w:r>
      <w:r w:rsidR="000A0469" w:rsidRPr="006800C7">
        <w:rPr>
          <w:rFonts w:ascii="Times New Roman" w:hAnsi="Times New Roman"/>
          <w:color w:val="000000"/>
          <w:sz w:val="26"/>
          <w:szCs w:val="26"/>
        </w:rPr>
        <w:t>алог</w:t>
      </w:r>
      <w:r w:rsidRPr="006800C7">
        <w:rPr>
          <w:rFonts w:ascii="Times New Roman" w:hAnsi="Times New Roman"/>
          <w:color w:val="000000"/>
          <w:sz w:val="26"/>
          <w:szCs w:val="26"/>
        </w:rPr>
        <w:t>-3»;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поддерживать уровень квалификации, необходимый для надлежащего выполнения  должностных обязанностей;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соблюдать порядок электронного документооборота;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соблюдать порядок работы со служебной информацией и документами;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вести в установленном порядке делопроизводство, обеспечивать хранение документов отдела «Для служебного пользования»;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соблюдать служебный распорядок, действующий в Управлении;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sz w:val="26"/>
          <w:szCs w:val="26"/>
        </w:rPr>
        <w:t>при исполнении должностных обязанностей соблюдать права и законные интересы  граждан и организаций;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уведомлять представителя нанимателя о выполнении иной оплачиваемой работы;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соблюдать правила и нормы охраны труда и техники безопасности;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A0E05" w:rsidRPr="006800C7" w:rsidRDefault="000A0E05" w:rsidP="000A0E05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 по направлению деятельности отдела.</w:t>
      </w:r>
    </w:p>
    <w:p w:rsidR="00FC6128" w:rsidRPr="006800C7" w:rsidRDefault="00C025AF" w:rsidP="007F4457">
      <w:pPr>
        <w:pStyle w:val="ConsPlusNormal"/>
        <w:numPr>
          <w:ilvl w:val="0"/>
          <w:numId w:val="13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E113F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F3ECE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sz w:val="26"/>
          <w:szCs w:val="26"/>
        </w:rPr>
        <w:t>имеет право:</w:t>
      </w:r>
    </w:p>
    <w:p w:rsidR="007F24D6" w:rsidRPr="006800C7" w:rsidRDefault="005005F2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 xml:space="preserve">на </w:t>
      </w:r>
      <w:r w:rsidR="007F24D6" w:rsidRPr="006800C7">
        <w:rPr>
          <w:rFonts w:ascii="Times New Roman" w:hAnsi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F24D6" w:rsidRPr="006800C7" w:rsidRDefault="005005F2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lastRenderedPageBreak/>
        <w:t xml:space="preserve">на </w:t>
      </w:r>
      <w:r w:rsidR="007F24D6" w:rsidRPr="006800C7">
        <w:rPr>
          <w:rFonts w:ascii="Times New Roman" w:hAnsi="Times New Roman"/>
          <w:color w:val="000000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деятельности;</w:t>
      </w:r>
    </w:p>
    <w:p w:rsidR="00DB26A3" w:rsidRPr="006800C7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получать в установленном порядке необходимые материалы по вопросам, относящимся к компетенции Управления;</w:t>
      </w:r>
    </w:p>
    <w:p w:rsidR="00DB26A3" w:rsidRPr="006800C7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вносить предложения по совершенствованию налогового администрирования</w:t>
      </w:r>
      <w:r w:rsidR="005005F2" w:rsidRPr="006800C7">
        <w:rPr>
          <w:rFonts w:ascii="Times New Roman" w:hAnsi="Times New Roman"/>
          <w:color w:val="000000"/>
          <w:sz w:val="26"/>
          <w:szCs w:val="26"/>
        </w:rPr>
        <w:t xml:space="preserve"> в части курируемых налогов</w:t>
      </w:r>
      <w:r w:rsidRPr="006800C7">
        <w:rPr>
          <w:rFonts w:ascii="Times New Roman" w:hAnsi="Times New Roman"/>
          <w:color w:val="000000"/>
          <w:sz w:val="26"/>
          <w:szCs w:val="26"/>
        </w:rPr>
        <w:t>;</w:t>
      </w:r>
    </w:p>
    <w:p w:rsidR="00DB26A3" w:rsidRPr="006800C7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на защиту своих персональных данных;</w:t>
      </w:r>
    </w:p>
    <w:p w:rsidR="00DB26A3" w:rsidRPr="006800C7" w:rsidRDefault="00DB26A3" w:rsidP="00DB26A3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562365" w:rsidRPr="006800C7" w:rsidRDefault="007E113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AF7D00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EA1E6C" w:rsidRPr="006800C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Управления Федеральной налоговой службы по Забайкальскому краю</w:t>
      </w:r>
      <w:r w:rsidR="00562365" w:rsidRPr="006800C7">
        <w:rPr>
          <w:rFonts w:ascii="Times New Roman" w:hAnsi="Times New Roman" w:cs="Times New Roman"/>
          <w:sz w:val="26"/>
          <w:szCs w:val="26"/>
        </w:rPr>
        <w:t>.</w:t>
      </w:r>
    </w:p>
    <w:p w:rsidR="00C025AF" w:rsidRPr="006800C7" w:rsidRDefault="007E113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AF7D00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6800C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25AF" w:rsidRPr="006800C7" w:rsidRDefault="00C025A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A41C5" w:rsidRPr="006800C7" w:rsidRDefault="00AA41C5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6800C7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</w:t>
      </w:r>
      <w:r w:rsidR="003B22BF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E113F" w:rsidRPr="006800C7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AF7D00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A47575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1D6437" w:rsidRPr="006800C7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610685" w:rsidRPr="006800C7" w:rsidRDefault="00C025A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610685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7E113F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AF7D00" w:rsidRPr="006800C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C86446" w:rsidRPr="006800C7" w:rsidRDefault="00C86446" w:rsidP="00C86446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 xml:space="preserve">выполнения поручений начальника отдела, руководства </w:t>
      </w:r>
      <w:r w:rsidR="00EA1E6C" w:rsidRPr="006800C7">
        <w:rPr>
          <w:rFonts w:ascii="Times New Roman" w:hAnsi="Times New Roman"/>
          <w:color w:val="000000"/>
          <w:sz w:val="26"/>
          <w:szCs w:val="26"/>
        </w:rPr>
        <w:t>Управления</w:t>
      </w:r>
      <w:r w:rsidRPr="006800C7">
        <w:rPr>
          <w:rFonts w:ascii="Times New Roman" w:hAnsi="Times New Roman"/>
          <w:color w:val="000000"/>
          <w:sz w:val="26"/>
          <w:szCs w:val="26"/>
        </w:rPr>
        <w:t>;</w:t>
      </w:r>
    </w:p>
    <w:p w:rsidR="00C86446" w:rsidRPr="006800C7" w:rsidRDefault="00C86446" w:rsidP="00C86446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возникающим при рассмотрении заявлений, предложений, обращен</w:t>
      </w:r>
      <w:r w:rsidR="00EA1E6C" w:rsidRPr="006800C7">
        <w:rPr>
          <w:rFonts w:ascii="Times New Roman" w:hAnsi="Times New Roman"/>
          <w:color w:val="000000"/>
          <w:sz w:val="26"/>
          <w:szCs w:val="26"/>
        </w:rPr>
        <w:t>ий, жалоб граждан и организаций</w:t>
      </w:r>
      <w:r w:rsidR="003D21E9" w:rsidRPr="006800C7">
        <w:rPr>
          <w:rFonts w:ascii="Times New Roman" w:hAnsi="Times New Roman"/>
          <w:color w:val="000000"/>
          <w:sz w:val="26"/>
          <w:szCs w:val="26"/>
        </w:rPr>
        <w:t>.</w:t>
      </w:r>
    </w:p>
    <w:p w:rsidR="00610685" w:rsidRPr="006800C7" w:rsidRDefault="00C025A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113F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5D6F29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AC2C01" w:rsidRPr="006800C7" w:rsidRDefault="00AC2C01" w:rsidP="00AC2C01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обеспечени</w:t>
      </w:r>
      <w:r w:rsidR="003D21E9" w:rsidRPr="006800C7">
        <w:rPr>
          <w:rFonts w:ascii="Times New Roman" w:hAnsi="Times New Roman"/>
          <w:color w:val="000000"/>
          <w:sz w:val="26"/>
          <w:szCs w:val="26"/>
        </w:rPr>
        <w:t>я</w:t>
      </w:r>
      <w:r w:rsidRPr="006800C7">
        <w:rPr>
          <w:rFonts w:ascii="Times New Roman" w:hAnsi="Times New Roman"/>
          <w:color w:val="000000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и иными нормативными правовыми актами;</w:t>
      </w:r>
    </w:p>
    <w:p w:rsidR="003D21E9" w:rsidRPr="006800C7" w:rsidRDefault="003D21E9" w:rsidP="00AC2C01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BE6A05" w:rsidRPr="006800C7" w:rsidRDefault="003D21E9" w:rsidP="003D21E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заверения надлежащим образом копий документов</w:t>
      </w:r>
      <w:r w:rsidR="00BE6A05" w:rsidRPr="006800C7">
        <w:rPr>
          <w:rFonts w:ascii="Times New Roman" w:hAnsi="Times New Roman"/>
          <w:color w:val="000000"/>
          <w:sz w:val="26"/>
          <w:szCs w:val="26"/>
        </w:rPr>
        <w:t>.</w:t>
      </w:r>
    </w:p>
    <w:p w:rsidR="007A4087" w:rsidRPr="006800C7" w:rsidRDefault="007A4087" w:rsidP="00AC2C01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025AF" w:rsidRPr="006800C7" w:rsidRDefault="00C025AF" w:rsidP="00FA53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7E113F" w:rsidRPr="006800C7">
        <w:rPr>
          <w:rFonts w:ascii="Times New Roman" w:hAnsi="Times New Roman" w:cs="Times New Roman"/>
          <w:b/>
          <w:sz w:val="26"/>
          <w:szCs w:val="26"/>
        </w:rPr>
        <w:t>старший специалист 2 разряда</w:t>
      </w:r>
      <w:r w:rsidR="00FA53E8" w:rsidRPr="006800C7">
        <w:rPr>
          <w:rFonts w:ascii="Times New Roman" w:hAnsi="Times New Roman" w:cs="Times New Roman"/>
          <w:b/>
          <w:sz w:val="26"/>
          <w:szCs w:val="26"/>
        </w:rPr>
        <w:t xml:space="preserve"> в</w:t>
      </w:r>
      <w:r w:rsidRPr="006800C7">
        <w:rPr>
          <w:rFonts w:ascii="Times New Roman" w:hAnsi="Times New Roman" w:cs="Times New Roman"/>
          <w:b/>
          <w:sz w:val="26"/>
          <w:szCs w:val="26"/>
        </w:rPr>
        <w:t>праве или обязан участвовать при подготовке проектов</w:t>
      </w:r>
      <w:r w:rsidR="00A47575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A47575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1D6437" w:rsidRPr="006800C7" w:rsidRDefault="001D643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25AF" w:rsidRPr="006800C7" w:rsidRDefault="007E113F" w:rsidP="000978E3">
      <w:pPr>
        <w:pStyle w:val="ConsPlusNormal"/>
        <w:numPr>
          <w:ilvl w:val="0"/>
          <w:numId w:val="13"/>
        </w:numPr>
        <w:tabs>
          <w:tab w:val="left" w:pos="0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5D6F29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6800C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F0ACC" w:rsidRPr="006800C7" w:rsidRDefault="00AF0ACC" w:rsidP="00AF0ACC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lastRenderedPageBreak/>
        <w:t>проектов приказов, распоряжений и других нормативных документов по вопросам, относящимся к компетенции отдела;</w:t>
      </w:r>
    </w:p>
    <w:p w:rsidR="00AF0ACC" w:rsidRPr="006800C7" w:rsidRDefault="00AF0ACC" w:rsidP="00AF0ACC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заключений по проектам документов, представленных на заключение другими подразделениями Управления, относящимся к компетенции деятельности отдела;</w:t>
      </w:r>
    </w:p>
    <w:p w:rsidR="00AC2C01" w:rsidRPr="006800C7" w:rsidRDefault="00AF0ACC" w:rsidP="00AF0ACC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планов работы отдела.</w:t>
      </w:r>
    </w:p>
    <w:p w:rsidR="00C025AF" w:rsidRPr="006800C7" w:rsidRDefault="007E113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A53E8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6800C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F0ACC" w:rsidRPr="006800C7" w:rsidRDefault="00AF0ACC" w:rsidP="00AF0ACC">
      <w:pPr>
        <w:pStyle w:val="ConsPlusNormal"/>
        <w:numPr>
          <w:ilvl w:val="0"/>
          <w:numId w:val="20"/>
        </w:numPr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800C7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положений об отделе и Управлении;</w:t>
      </w:r>
    </w:p>
    <w:p w:rsidR="00AF0ACC" w:rsidRPr="006800C7" w:rsidRDefault="00AF0ACC" w:rsidP="00AF0ACC">
      <w:pPr>
        <w:pStyle w:val="ConsPlusNormal"/>
        <w:numPr>
          <w:ilvl w:val="0"/>
          <w:numId w:val="20"/>
        </w:numPr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800C7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графика отпусков гражданских служащих отдела;</w:t>
      </w:r>
    </w:p>
    <w:p w:rsidR="00C025AF" w:rsidRPr="006800C7" w:rsidRDefault="00AF0ACC" w:rsidP="00AF0ACC">
      <w:pPr>
        <w:pStyle w:val="ConsPlusNormal"/>
        <w:numPr>
          <w:ilvl w:val="0"/>
          <w:numId w:val="20"/>
        </w:numPr>
        <w:ind w:left="0" w:firstLine="360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800C7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иных актов по поручению непосредственного руководителя и руководства Управления.</w:t>
      </w:r>
    </w:p>
    <w:p w:rsidR="00AF0ACC" w:rsidRPr="006800C7" w:rsidRDefault="00AF0ACC" w:rsidP="00AF0A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6800C7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A47575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A47575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1D6437" w:rsidRPr="006800C7" w:rsidRDefault="001D6437" w:rsidP="001D6437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025AF" w:rsidRPr="006800C7" w:rsidRDefault="00C025AF" w:rsidP="000978E3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</w:t>
      </w:r>
      <w:r w:rsidR="008F0FEE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7E113F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A53E8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Pr="006800C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25AF" w:rsidRPr="006800C7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25AF" w:rsidRPr="006800C7" w:rsidRDefault="00C025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9526D" w:rsidRPr="006800C7" w:rsidRDefault="00D9526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E5C02" w:rsidRPr="006800C7" w:rsidRDefault="00E11E62" w:rsidP="002E5C02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Взаимодействие</w:t>
      </w:r>
      <w:r w:rsidR="003B22BF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7E113F"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A53E8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C025AF" w:rsidRPr="006800C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C025AF" w:rsidRPr="006800C7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C025AF" w:rsidRPr="006800C7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C025AF" w:rsidRPr="006800C7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C025AF" w:rsidRPr="006800C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E5C02" w:rsidRPr="006800C7" w:rsidRDefault="002E5C02" w:rsidP="002E5C02">
      <w:pPr>
        <w:pStyle w:val="ConsPlusNormal"/>
        <w:tabs>
          <w:tab w:val="left" w:pos="851"/>
        </w:tabs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496FC1" w:rsidRPr="006800C7" w:rsidRDefault="00496FC1" w:rsidP="002E5C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E5C02" w:rsidRPr="006800C7" w:rsidRDefault="002E5C02" w:rsidP="002E5C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5C02" w:rsidRPr="006800C7" w:rsidRDefault="002E5C02" w:rsidP="002E5C02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C2C01" w:rsidRPr="006800C7" w:rsidRDefault="007E113F" w:rsidP="002E5C02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A53E8" w:rsidRPr="006800C7">
        <w:rPr>
          <w:rFonts w:ascii="Times New Roman" w:hAnsi="Times New Roman" w:cs="Times New Roman"/>
          <w:sz w:val="26"/>
          <w:szCs w:val="26"/>
        </w:rPr>
        <w:t xml:space="preserve"> </w:t>
      </w:r>
      <w:r w:rsidR="00F6262B" w:rsidRPr="006800C7">
        <w:rPr>
          <w:rFonts w:ascii="Times New Roman" w:hAnsi="Times New Roman" w:cs="Times New Roman"/>
          <w:sz w:val="26"/>
          <w:szCs w:val="26"/>
        </w:rPr>
        <w:t>оказывает государственную услугу 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 в соответствии с Административным регламентом, утвержденны</w:t>
      </w:r>
      <w:r w:rsidR="00200A8D" w:rsidRPr="006800C7">
        <w:rPr>
          <w:rFonts w:ascii="Times New Roman" w:hAnsi="Times New Roman" w:cs="Times New Roman"/>
          <w:sz w:val="26"/>
          <w:szCs w:val="26"/>
        </w:rPr>
        <w:t>м</w:t>
      </w:r>
      <w:r w:rsidR="00F6262B" w:rsidRPr="006800C7">
        <w:rPr>
          <w:rFonts w:ascii="Times New Roman" w:hAnsi="Times New Roman" w:cs="Times New Roman"/>
          <w:sz w:val="26"/>
          <w:szCs w:val="26"/>
        </w:rPr>
        <w:t xml:space="preserve"> приказом </w:t>
      </w:r>
      <w:r w:rsidR="00E55354" w:rsidRPr="006800C7">
        <w:rPr>
          <w:rFonts w:ascii="Times New Roman" w:hAnsi="Times New Roman" w:cs="Times New Roman"/>
          <w:sz w:val="26"/>
          <w:szCs w:val="26"/>
        </w:rPr>
        <w:t>ФНС России</w:t>
      </w:r>
      <w:r w:rsidR="00F6262B" w:rsidRPr="006800C7">
        <w:rPr>
          <w:rFonts w:ascii="Times New Roman" w:hAnsi="Times New Roman" w:cs="Times New Roman"/>
          <w:sz w:val="26"/>
          <w:szCs w:val="26"/>
        </w:rPr>
        <w:t xml:space="preserve"> от 0</w:t>
      </w:r>
      <w:r w:rsidR="00E55354" w:rsidRPr="006800C7">
        <w:rPr>
          <w:rFonts w:ascii="Times New Roman" w:hAnsi="Times New Roman" w:cs="Times New Roman"/>
          <w:sz w:val="26"/>
          <w:szCs w:val="26"/>
        </w:rPr>
        <w:t>8</w:t>
      </w:r>
      <w:r w:rsidR="00F6262B" w:rsidRPr="006800C7">
        <w:rPr>
          <w:rFonts w:ascii="Times New Roman" w:hAnsi="Times New Roman" w:cs="Times New Roman"/>
          <w:sz w:val="26"/>
          <w:szCs w:val="26"/>
        </w:rPr>
        <w:t>.07.20</w:t>
      </w:r>
      <w:r w:rsidR="00E55354" w:rsidRPr="006800C7">
        <w:rPr>
          <w:rFonts w:ascii="Times New Roman" w:hAnsi="Times New Roman" w:cs="Times New Roman"/>
          <w:sz w:val="26"/>
          <w:szCs w:val="26"/>
        </w:rPr>
        <w:t>19</w:t>
      </w:r>
      <w:r w:rsidR="00F6262B" w:rsidRPr="006800C7">
        <w:rPr>
          <w:rFonts w:ascii="Times New Roman" w:hAnsi="Times New Roman" w:cs="Times New Roman"/>
          <w:sz w:val="26"/>
          <w:szCs w:val="26"/>
        </w:rPr>
        <w:t xml:space="preserve"> № </w:t>
      </w:r>
      <w:r w:rsidR="00E55354" w:rsidRPr="006800C7">
        <w:rPr>
          <w:rFonts w:ascii="Times New Roman" w:hAnsi="Times New Roman" w:cs="Times New Roman"/>
          <w:sz w:val="26"/>
          <w:szCs w:val="26"/>
        </w:rPr>
        <w:t>ММВ-7-19/343@</w:t>
      </w:r>
      <w:r w:rsidR="00F6262B" w:rsidRPr="006800C7">
        <w:rPr>
          <w:rFonts w:ascii="Times New Roman" w:hAnsi="Times New Roman" w:cs="Times New Roman"/>
          <w:sz w:val="26"/>
          <w:szCs w:val="26"/>
        </w:rPr>
        <w:t>.</w:t>
      </w:r>
    </w:p>
    <w:p w:rsidR="00C025AF" w:rsidRPr="006800C7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47575" w:rsidRPr="006800C7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A47575" w:rsidRPr="006800C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025AF" w:rsidRPr="006800C7" w:rsidRDefault="00C025AF" w:rsidP="00A475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800C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6091" w:rsidRPr="006800C7" w:rsidRDefault="00256091" w:rsidP="00F619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4165" w:rsidRPr="006800C7" w:rsidRDefault="00EF4335" w:rsidP="00EF4335">
      <w:pPr>
        <w:pStyle w:val="ConsPlusNormal"/>
        <w:numPr>
          <w:ilvl w:val="0"/>
          <w:numId w:val="13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lastRenderedPageBreak/>
        <w:t xml:space="preserve">Эффективность и результативность профессиональной служебной деятельности </w:t>
      </w:r>
      <w:r w:rsidR="007E113F" w:rsidRPr="006800C7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6800C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B68C5" w:rsidRPr="006800C7" w:rsidRDefault="007B68C5" w:rsidP="007B68C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165" w:rsidRPr="006800C7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своевременности и оперативности выполнения поручений;</w:t>
      </w:r>
    </w:p>
    <w:p w:rsidR="00A64165" w:rsidRPr="006800C7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4165" w:rsidRPr="006800C7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165" w:rsidRPr="006800C7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165" w:rsidRPr="006800C7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165" w:rsidRPr="006800C7" w:rsidRDefault="00A64165" w:rsidP="00A64165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6800C7">
        <w:rPr>
          <w:rFonts w:ascii="Times New Roman" w:hAnsi="Times New Roman"/>
          <w:color w:val="000000"/>
          <w:sz w:val="26"/>
          <w:szCs w:val="26"/>
        </w:rPr>
        <w:t>осознанию ответственност</w:t>
      </w:r>
      <w:r w:rsidR="00FB750E" w:rsidRPr="006800C7">
        <w:rPr>
          <w:rFonts w:ascii="Times New Roman" w:hAnsi="Times New Roman"/>
          <w:color w:val="000000"/>
          <w:sz w:val="26"/>
          <w:szCs w:val="26"/>
        </w:rPr>
        <w:t>и за последствия своих действий.</w:t>
      </w:r>
    </w:p>
    <w:p w:rsidR="00EF4335" w:rsidRPr="006800C7" w:rsidRDefault="00EF433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E113F" w:rsidRPr="006800C7" w:rsidRDefault="007E113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41C5" w:rsidRPr="006800C7" w:rsidRDefault="00AA41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A41C5" w:rsidRPr="006800C7" w:rsidRDefault="00AA41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F4335" w:rsidRPr="006800C7" w:rsidRDefault="00E11E62" w:rsidP="00E11E62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EF4335" w:rsidRPr="006800C7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</w:p>
    <w:p w:rsidR="00AA41C5" w:rsidRPr="006800C7" w:rsidRDefault="00EF4335" w:rsidP="00373E36">
      <w:pPr>
        <w:pStyle w:val="ConsPlusNormal"/>
        <w:outlineLvl w:val="1"/>
        <w:rPr>
          <w:rFonts w:ascii="Times New Roman" w:hAnsi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t>в сфере налогообложения имущества № 1</w:t>
      </w:r>
      <w:r w:rsidR="00E11E62" w:rsidRPr="006800C7">
        <w:rPr>
          <w:rFonts w:ascii="Times New Roman" w:hAnsi="Times New Roman" w:cs="Times New Roman"/>
          <w:sz w:val="26"/>
          <w:szCs w:val="26"/>
        </w:rPr>
        <w:t xml:space="preserve">  </w:t>
      </w:r>
      <w:r w:rsidRPr="006800C7">
        <w:rPr>
          <w:rFonts w:ascii="Times New Roman" w:hAnsi="Times New Roman" w:cs="Times New Roman"/>
          <w:sz w:val="26"/>
          <w:szCs w:val="26"/>
        </w:rPr>
        <w:tab/>
      </w:r>
      <w:r w:rsidRPr="006800C7">
        <w:rPr>
          <w:rFonts w:ascii="Times New Roman" w:hAnsi="Times New Roman" w:cs="Times New Roman"/>
          <w:sz w:val="26"/>
          <w:szCs w:val="26"/>
        </w:rPr>
        <w:tab/>
      </w:r>
      <w:r w:rsidR="006D3048" w:rsidRPr="006800C7">
        <w:rPr>
          <w:rFonts w:ascii="Times New Roman" w:hAnsi="Times New Roman" w:cs="Times New Roman"/>
          <w:sz w:val="26"/>
          <w:szCs w:val="26"/>
        </w:rPr>
        <w:t>_______________</w:t>
      </w:r>
      <w:r w:rsidR="00AA41C5" w:rsidRPr="006800C7">
        <w:rPr>
          <w:rFonts w:ascii="Times New Roman" w:hAnsi="Times New Roman" w:cs="Times New Roman"/>
          <w:sz w:val="26"/>
          <w:szCs w:val="26"/>
        </w:rPr>
        <w:t xml:space="preserve">    </w:t>
      </w:r>
      <w:r w:rsidR="00373E36">
        <w:rPr>
          <w:rFonts w:ascii="Times New Roman" w:hAnsi="Times New Roman" w:cs="Times New Roman"/>
          <w:sz w:val="26"/>
          <w:szCs w:val="26"/>
        </w:rPr>
        <w:t>Т. В. Кольтяпина</w:t>
      </w:r>
      <w:r w:rsidR="00AA41C5" w:rsidRPr="006800C7">
        <w:rPr>
          <w:rFonts w:ascii="Times New Roman" w:hAnsi="Times New Roman"/>
          <w:sz w:val="26"/>
          <w:szCs w:val="26"/>
        </w:rPr>
        <w:br w:type="page"/>
      </w:r>
    </w:p>
    <w:p w:rsidR="00C025AF" w:rsidRPr="006800C7" w:rsidRDefault="00C025A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800C7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C025AF" w:rsidRPr="006800C7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"/>
        <w:gridCol w:w="2651"/>
        <w:gridCol w:w="2510"/>
        <w:gridCol w:w="2257"/>
        <w:gridCol w:w="2257"/>
      </w:tblGrid>
      <w:tr w:rsidR="00C025AF" w:rsidRPr="006800C7" w:rsidTr="001D6437">
        <w:trPr>
          <w:trHeight w:val="1841"/>
        </w:trPr>
        <w:tc>
          <w:tcPr>
            <w:tcW w:w="645" w:type="dxa"/>
          </w:tcPr>
          <w:p w:rsidR="00C025AF" w:rsidRPr="006800C7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0C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651" w:type="dxa"/>
          </w:tcPr>
          <w:p w:rsidR="00C025AF" w:rsidRPr="006800C7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0C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510" w:type="dxa"/>
          </w:tcPr>
          <w:p w:rsidR="00C025AF" w:rsidRPr="006800C7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0C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57" w:type="dxa"/>
          </w:tcPr>
          <w:p w:rsidR="00C025AF" w:rsidRPr="006800C7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0C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57" w:type="dxa"/>
          </w:tcPr>
          <w:p w:rsidR="00C025AF" w:rsidRPr="006800C7" w:rsidRDefault="00C025A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0C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C025AF" w:rsidRPr="006800C7" w:rsidTr="001D6437">
        <w:trPr>
          <w:trHeight w:val="293"/>
        </w:trPr>
        <w:tc>
          <w:tcPr>
            <w:tcW w:w="645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1" w:type="dxa"/>
          </w:tcPr>
          <w:p w:rsidR="00C025AF" w:rsidRPr="006800C7" w:rsidRDefault="00C025AF" w:rsidP="002E55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0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25AF" w:rsidRPr="006800C7" w:rsidTr="001D6437">
        <w:trPr>
          <w:trHeight w:val="307"/>
        </w:trPr>
        <w:tc>
          <w:tcPr>
            <w:tcW w:w="645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1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0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</w:tcPr>
          <w:p w:rsidR="00C025AF" w:rsidRPr="006800C7" w:rsidRDefault="00C025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025AF" w:rsidRPr="006800C7" w:rsidRDefault="00C025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C025AF" w:rsidRPr="006800C7" w:rsidSect="00D04DD1">
      <w:headerReference w:type="default" r:id="rId15"/>
      <w:pgSz w:w="11906" w:h="16838"/>
      <w:pgMar w:top="1134" w:right="567" w:bottom="1134" w:left="1134" w:header="68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D5E" w:rsidRDefault="00682D5E" w:rsidP="00ED51C7">
      <w:pPr>
        <w:spacing w:after="0" w:line="240" w:lineRule="auto"/>
      </w:pPr>
      <w:r>
        <w:separator/>
      </w:r>
    </w:p>
  </w:endnote>
  <w:endnote w:type="continuationSeparator" w:id="0">
    <w:p w:rsidR="00682D5E" w:rsidRDefault="00682D5E" w:rsidP="00ED5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D5E" w:rsidRDefault="00682D5E" w:rsidP="00ED51C7">
      <w:pPr>
        <w:spacing w:after="0" w:line="240" w:lineRule="auto"/>
      </w:pPr>
      <w:r>
        <w:separator/>
      </w:r>
    </w:p>
  </w:footnote>
  <w:footnote w:type="continuationSeparator" w:id="0">
    <w:p w:rsidR="00682D5E" w:rsidRDefault="00682D5E" w:rsidP="00ED5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192285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D04DD1" w:rsidRPr="00D04DD1" w:rsidRDefault="00D04DD1">
        <w:pPr>
          <w:pStyle w:val="a9"/>
          <w:jc w:val="center"/>
          <w:rPr>
            <w:rFonts w:ascii="Times New Roman" w:hAnsi="Times New Roman"/>
            <w:sz w:val="26"/>
            <w:szCs w:val="26"/>
          </w:rPr>
        </w:pPr>
        <w:r w:rsidRPr="00D04DD1">
          <w:rPr>
            <w:rFonts w:ascii="Times New Roman" w:hAnsi="Times New Roman"/>
            <w:sz w:val="26"/>
            <w:szCs w:val="26"/>
          </w:rPr>
          <w:fldChar w:fldCharType="begin"/>
        </w:r>
        <w:r w:rsidRPr="00D04DD1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D04DD1">
          <w:rPr>
            <w:rFonts w:ascii="Times New Roman" w:hAnsi="Times New Roman"/>
            <w:sz w:val="26"/>
            <w:szCs w:val="26"/>
          </w:rPr>
          <w:fldChar w:fldCharType="separate"/>
        </w:r>
        <w:r w:rsidR="003134D8">
          <w:rPr>
            <w:rFonts w:ascii="Times New Roman" w:hAnsi="Times New Roman"/>
            <w:noProof/>
            <w:sz w:val="26"/>
            <w:szCs w:val="26"/>
          </w:rPr>
          <w:t>10</w:t>
        </w:r>
        <w:r w:rsidRPr="00D04DD1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0A3"/>
    <w:multiLevelType w:val="hybridMultilevel"/>
    <w:tmpl w:val="3894CF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0FAD1C88"/>
    <w:multiLevelType w:val="hybridMultilevel"/>
    <w:tmpl w:val="7D5225D2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D02D73"/>
    <w:multiLevelType w:val="hybridMultilevel"/>
    <w:tmpl w:val="AE9637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B12A0"/>
    <w:multiLevelType w:val="hybridMultilevel"/>
    <w:tmpl w:val="90DEF6D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0757D9C"/>
    <w:multiLevelType w:val="hybridMultilevel"/>
    <w:tmpl w:val="2392E6D0"/>
    <w:lvl w:ilvl="0" w:tplc="0D00152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1401A"/>
    <w:multiLevelType w:val="hybridMultilevel"/>
    <w:tmpl w:val="B2C4864E"/>
    <w:lvl w:ilvl="0" w:tplc="12824B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34341A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C7603F"/>
    <w:multiLevelType w:val="hybridMultilevel"/>
    <w:tmpl w:val="1DD03296"/>
    <w:lvl w:ilvl="0" w:tplc="5AE6B6B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3BB7664"/>
    <w:multiLevelType w:val="hybridMultilevel"/>
    <w:tmpl w:val="385A5138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736D36"/>
    <w:multiLevelType w:val="hybridMultilevel"/>
    <w:tmpl w:val="DF7C5844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0454B6"/>
    <w:multiLevelType w:val="multilevel"/>
    <w:tmpl w:val="E02EFF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83F6785"/>
    <w:multiLevelType w:val="hybridMultilevel"/>
    <w:tmpl w:val="39C218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D48A2"/>
    <w:multiLevelType w:val="hybridMultilevel"/>
    <w:tmpl w:val="6FA45B52"/>
    <w:lvl w:ilvl="0" w:tplc="0D001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72E56"/>
    <w:multiLevelType w:val="hybridMultilevel"/>
    <w:tmpl w:val="AC5A6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13"/>
  </w:num>
  <w:num w:numId="5">
    <w:abstractNumId w:val="15"/>
  </w:num>
  <w:num w:numId="6">
    <w:abstractNumId w:val="1"/>
  </w:num>
  <w:num w:numId="7">
    <w:abstractNumId w:val="9"/>
  </w:num>
  <w:num w:numId="8">
    <w:abstractNumId w:val="17"/>
  </w:num>
  <w:num w:numId="9">
    <w:abstractNumId w:val="7"/>
  </w:num>
  <w:num w:numId="10">
    <w:abstractNumId w:val="12"/>
  </w:num>
  <w:num w:numId="11">
    <w:abstractNumId w:val="19"/>
  </w:num>
  <w:num w:numId="12">
    <w:abstractNumId w:val="6"/>
  </w:num>
  <w:num w:numId="13">
    <w:abstractNumId w:val="10"/>
  </w:num>
  <w:num w:numId="14">
    <w:abstractNumId w:val="20"/>
  </w:num>
  <w:num w:numId="15">
    <w:abstractNumId w:val="14"/>
  </w:num>
  <w:num w:numId="16">
    <w:abstractNumId w:val="18"/>
  </w:num>
  <w:num w:numId="17">
    <w:abstractNumId w:val="5"/>
  </w:num>
  <w:num w:numId="18">
    <w:abstractNumId w:val="8"/>
  </w:num>
  <w:num w:numId="19">
    <w:abstractNumId w:val="3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AF"/>
    <w:rsid w:val="00014B19"/>
    <w:rsid w:val="00020BCE"/>
    <w:rsid w:val="00020EF5"/>
    <w:rsid w:val="00027585"/>
    <w:rsid w:val="0003001E"/>
    <w:rsid w:val="00035DC6"/>
    <w:rsid w:val="00043328"/>
    <w:rsid w:val="000440AE"/>
    <w:rsid w:val="00045018"/>
    <w:rsid w:val="000514C4"/>
    <w:rsid w:val="0007605F"/>
    <w:rsid w:val="00080F34"/>
    <w:rsid w:val="00082821"/>
    <w:rsid w:val="00082C00"/>
    <w:rsid w:val="00084107"/>
    <w:rsid w:val="00090165"/>
    <w:rsid w:val="00095036"/>
    <w:rsid w:val="000978E3"/>
    <w:rsid w:val="000A0469"/>
    <w:rsid w:val="000A0E05"/>
    <w:rsid w:val="000A3184"/>
    <w:rsid w:val="000A3366"/>
    <w:rsid w:val="000B12DB"/>
    <w:rsid w:val="000D27AA"/>
    <w:rsid w:val="000D35C4"/>
    <w:rsid w:val="000D653B"/>
    <w:rsid w:val="000E3D02"/>
    <w:rsid w:val="000E4CE6"/>
    <w:rsid w:val="000F3ECE"/>
    <w:rsid w:val="000F6CF1"/>
    <w:rsid w:val="00100103"/>
    <w:rsid w:val="00101BF1"/>
    <w:rsid w:val="00104206"/>
    <w:rsid w:val="00104C5A"/>
    <w:rsid w:val="00117FA8"/>
    <w:rsid w:val="00120CD2"/>
    <w:rsid w:val="001335E3"/>
    <w:rsid w:val="00146232"/>
    <w:rsid w:val="0015185D"/>
    <w:rsid w:val="00151E72"/>
    <w:rsid w:val="00167DA9"/>
    <w:rsid w:val="00170EF9"/>
    <w:rsid w:val="00174D37"/>
    <w:rsid w:val="0018197F"/>
    <w:rsid w:val="001944CF"/>
    <w:rsid w:val="001B1983"/>
    <w:rsid w:val="001B3CD6"/>
    <w:rsid w:val="001C1485"/>
    <w:rsid w:val="001C32F1"/>
    <w:rsid w:val="001C60DE"/>
    <w:rsid w:val="001D559D"/>
    <w:rsid w:val="001D6437"/>
    <w:rsid w:val="001E0030"/>
    <w:rsid w:val="00200A8D"/>
    <w:rsid w:val="00204CBE"/>
    <w:rsid w:val="00206335"/>
    <w:rsid w:val="0021162A"/>
    <w:rsid w:val="002138DD"/>
    <w:rsid w:val="00216F43"/>
    <w:rsid w:val="002249CD"/>
    <w:rsid w:val="00226B8B"/>
    <w:rsid w:val="002343AA"/>
    <w:rsid w:val="00235687"/>
    <w:rsid w:val="00256091"/>
    <w:rsid w:val="002756F5"/>
    <w:rsid w:val="002824F0"/>
    <w:rsid w:val="00294A0E"/>
    <w:rsid w:val="002A1420"/>
    <w:rsid w:val="002A360D"/>
    <w:rsid w:val="002A5CFD"/>
    <w:rsid w:val="002A6734"/>
    <w:rsid w:val="002B29FB"/>
    <w:rsid w:val="002B3743"/>
    <w:rsid w:val="002C0A6F"/>
    <w:rsid w:val="002C17D6"/>
    <w:rsid w:val="002E0843"/>
    <w:rsid w:val="002E39AC"/>
    <w:rsid w:val="002E55D9"/>
    <w:rsid w:val="002E5C02"/>
    <w:rsid w:val="002F61BA"/>
    <w:rsid w:val="00301E76"/>
    <w:rsid w:val="00307F7A"/>
    <w:rsid w:val="003106AC"/>
    <w:rsid w:val="00310EE4"/>
    <w:rsid w:val="00312EFC"/>
    <w:rsid w:val="00313244"/>
    <w:rsid w:val="003134D8"/>
    <w:rsid w:val="00323F97"/>
    <w:rsid w:val="00325E30"/>
    <w:rsid w:val="003308E3"/>
    <w:rsid w:val="00330E77"/>
    <w:rsid w:val="00330FEB"/>
    <w:rsid w:val="00332473"/>
    <w:rsid w:val="003366C8"/>
    <w:rsid w:val="00337605"/>
    <w:rsid w:val="00340762"/>
    <w:rsid w:val="0034404B"/>
    <w:rsid w:val="00345BB7"/>
    <w:rsid w:val="00345D05"/>
    <w:rsid w:val="00347A05"/>
    <w:rsid w:val="00350BB2"/>
    <w:rsid w:val="00372948"/>
    <w:rsid w:val="00373E36"/>
    <w:rsid w:val="00373E3D"/>
    <w:rsid w:val="00374672"/>
    <w:rsid w:val="00375994"/>
    <w:rsid w:val="00377476"/>
    <w:rsid w:val="0038410E"/>
    <w:rsid w:val="00390248"/>
    <w:rsid w:val="003912DB"/>
    <w:rsid w:val="003A4233"/>
    <w:rsid w:val="003A5304"/>
    <w:rsid w:val="003A5693"/>
    <w:rsid w:val="003A6E0A"/>
    <w:rsid w:val="003A77F1"/>
    <w:rsid w:val="003B22BF"/>
    <w:rsid w:val="003B3055"/>
    <w:rsid w:val="003B7292"/>
    <w:rsid w:val="003C3672"/>
    <w:rsid w:val="003D21E9"/>
    <w:rsid w:val="003D734B"/>
    <w:rsid w:val="003E4EA6"/>
    <w:rsid w:val="003E502E"/>
    <w:rsid w:val="003E6202"/>
    <w:rsid w:val="003E70F9"/>
    <w:rsid w:val="003F08F1"/>
    <w:rsid w:val="00401C99"/>
    <w:rsid w:val="00404C6F"/>
    <w:rsid w:val="00415B0A"/>
    <w:rsid w:val="00421B78"/>
    <w:rsid w:val="00441B79"/>
    <w:rsid w:val="00444FDB"/>
    <w:rsid w:val="004518DB"/>
    <w:rsid w:val="004559A5"/>
    <w:rsid w:val="00460CB7"/>
    <w:rsid w:val="00480303"/>
    <w:rsid w:val="00481204"/>
    <w:rsid w:val="0048186C"/>
    <w:rsid w:val="00481B76"/>
    <w:rsid w:val="00485E4F"/>
    <w:rsid w:val="00486D6C"/>
    <w:rsid w:val="004915FD"/>
    <w:rsid w:val="004965CA"/>
    <w:rsid w:val="00496FC1"/>
    <w:rsid w:val="004A2D6D"/>
    <w:rsid w:val="004A70FE"/>
    <w:rsid w:val="004B37D0"/>
    <w:rsid w:val="004B37E8"/>
    <w:rsid w:val="004C4312"/>
    <w:rsid w:val="004C49A0"/>
    <w:rsid w:val="004D1EE5"/>
    <w:rsid w:val="004D7790"/>
    <w:rsid w:val="004E23F8"/>
    <w:rsid w:val="004F71FC"/>
    <w:rsid w:val="005005F2"/>
    <w:rsid w:val="00503D32"/>
    <w:rsid w:val="00505541"/>
    <w:rsid w:val="00515374"/>
    <w:rsid w:val="0051694F"/>
    <w:rsid w:val="00522716"/>
    <w:rsid w:val="00541F9D"/>
    <w:rsid w:val="00545C00"/>
    <w:rsid w:val="00553FA5"/>
    <w:rsid w:val="00562365"/>
    <w:rsid w:val="0057267C"/>
    <w:rsid w:val="005927CC"/>
    <w:rsid w:val="00592DB1"/>
    <w:rsid w:val="005A59C5"/>
    <w:rsid w:val="005C18DC"/>
    <w:rsid w:val="005C2DBF"/>
    <w:rsid w:val="005D699E"/>
    <w:rsid w:val="005D6F29"/>
    <w:rsid w:val="005E15B8"/>
    <w:rsid w:val="005E3EEB"/>
    <w:rsid w:val="005E78B4"/>
    <w:rsid w:val="005F1A46"/>
    <w:rsid w:val="005F25BA"/>
    <w:rsid w:val="005F6A45"/>
    <w:rsid w:val="00604364"/>
    <w:rsid w:val="00607B18"/>
    <w:rsid w:val="00610685"/>
    <w:rsid w:val="00614C61"/>
    <w:rsid w:val="00624873"/>
    <w:rsid w:val="00626787"/>
    <w:rsid w:val="00626A42"/>
    <w:rsid w:val="00633F15"/>
    <w:rsid w:val="00646523"/>
    <w:rsid w:val="006540A4"/>
    <w:rsid w:val="00660F0D"/>
    <w:rsid w:val="00660FB2"/>
    <w:rsid w:val="00666364"/>
    <w:rsid w:val="0067601C"/>
    <w:rsid w:val="00676FE8"/>
    <w:rsid w:val="006800C7"/>
    <w:rsid w:val="00682A93"/>
    <w:rsid w:val="00682D5E"/>
    <w:rsid w:val="00684799"/>
    <w:rsid w:val="00691B05"/>
    <w:rsid w:val="006A380E"/>
    <w:rsid w:val="006A3FC5"/>
    <w:rsid w:val="006B4F8A"/>
    <w:rsid w:val="006B69DC"/>
    <w:rsid w:val="006C1E0A"/>
    <w:rsid w:val="006C6C53"/>
    <w:rsid w:val="006D03B8"/>
    <w:rsid w:val="006D151A"/>
    <w:rsid w:val="006D3048"/>
    <w:rsid w:val="006E25CE"/>
    <w:rsid w:val="00710C9D"/>
    <w:rsid w:val="00736068"/>
    <w:rsid w:val="00740A85"/>
    <w:rsid w:val="007525EE"/>
    <w:rsid w:val="00774580"/>
    <w:rsid w:val="007A4087"/>
    <w:rsid w:val="007B2E53"/>
    <w:rsid w:val="007B68C5"/>
    <w:rsid w:val="007C3B73"/>
    <w:rsid w:val="007D3353"/>
    <w:rsid w:val="007D6FFB"/>
    <w:rsid w:val="007E113F"/>
    <w:rsid w:val="007F24D6"/>
    <w:rsid w:val="007F4457"/>
    <w:rsid w:val="00811081"/>
    <w:rsid w:val="008327AD"/>
    <w:rsid w:val="00833310"/>
    <w:rsid w:val="00834977"/>
    <w:rsid w:val="00837359"/>
    <w:rsid w:val="00837B82"/>
    <w:rsid w:val="008433E8"/>
    <w:rsid w:val="008442CA"/>
    <w:rsid w:val="00844506"/>
    <w:rsid w:val="008461BC"/>
    <w:rsid w:val="008508F7"/>
    <w:rsid w:val="00853838"/>
    <w:rsid w:val="008601C0"/>
    <w:rsid w:val="00863049"/>
    <w:rsid w:val="00881B19"/>
    <w:rsid w:val="00882DEB"/>
    <w:rsid w:val="00890CCC"/>
    <w:rsid w:val="00892150"/>
    <w:rsid w:val="008949FB"/>
    <w:rsid w:val="008973B2"/>
    <w:rsid w:val="008A4672"/>
    <w:rsid w:val="008A4799"/>
    <w:rsid w:val="008B3284"/>
    <w:rsid w:val="008C0AB8"/>
    <w:rsid w:val="008E0803"/>
    <w:rsid w:val="008E7FE0"/>
    <w:rsid w:val="008F0FEE"/>
    <w:rsid w:val="008F2206"/>
    <w:rsid w:val="008F37F4"/>
    <w:rsid w:val="008F41EC"/>
    <w:rsid w:val="009108D0"/>
    <w:rsid w:val="009120FB"/>
    <w:rsid w:val="00924995"/>
    <w:rsid w:val="00936238"/>
    <w:rsid w:val="009373E8"/>
    <w:rsid w:val="00961E97"/>
    <w:rsid w:val="009725BB"/>
    <w:rsid w:val="0098233A"/>
    <w:rsid w:val="0099066D"/>
    <w:rsid w:val="009A117C"/>
    <w:rsid w:val="009A2490"/>
    <w:rsid w:val="009A33D7"/>
    <w:rsid w:val="009A41E6"/>
    <w:rsid w:val="009A5D8D"/>
    <w:rsid w:val="009A7723"/>
    <w:rsid w:val="009B03CF"/>
    <w:rsid w:val="009D2917"/>
    <w:rsid w:val="009D50C6"/>
    <w:rsid w:val="009E0F0C"/>
    <w:rsid w:val="009E6834"/>
    <w:rsid w:val="009E71C7"/>
    <w:rsid w:val="009E71F4"/>
    <w:rsid w:val="009F0BEA"/>
    <w:rsid w:val="009F3775"/>
    <w:rsid w:val="00A06DD9"/>
    <w:rsid w:val="00A0778C"/>
    <w:rsid w:val="00A079E0"/>
    <w:rsid w:val="00A15D41"/>
    <w:rsid w:val="00A16056"/>
    <w:rsid w:val="00A21508"/>
    <w:rsid w:val="00A26F04"/>
    <w:rsid w:val="00A40EC4"/>
    <w:rsid w:val="00A47575"/>
    <w:rsid w:val="00A56187"/>
    <w:rsid w:val="00A62AEA"/>
    <w:rsid w:val="00A64165"/>
    <w:rsid w:val="00A722C7"/>
    <w:rsid w:val="00A739C0"/>
    <w:rsid w:val="00A73CE3"/>
    <w:rsid w:val="00A8662C"/>
    <w:rsid w:val="00A9308E"/>
    <w:rsid w:val="00A9315F"/>
    <w:rsid w:val="00AA0DC1"/>
    <w:rsid w:val="00AA41C5"/>
    <w:rsid w:val="00AA58CD"/>
    <w:rsid w:val="00AA6AAC"/>
    <w:rsid w:val="00AB5893"/>
    <w:rsid w:val="00AC2C01"/>
    <w:rsid w:val="00AC4D93"/>
    <w:rsid w:val="00AD05B7"/>
    <w:rsid w:val="00AD33FD"/>
    <w:rsid w:val="00AE4372"/>
    <w:rsid w:val="00AE6851"/>
    <w:rsid w:val="00AF0ACC"/>
    <w:rsid w:val="00AF7149"/>
    <w:rsid w:val="00AF7D00"/>
    <w:rsid w:val="00B0018E"/>
    <w:rsid w:val="00B05B41"/>
    <w:rsid w:val="00B075FB"/>
    <w:rsid w:val="00B30170"/>
    <w:rsid w:val="00B35652"/>
    <w:rsid w:val="00B35F57"/>
    <w:rsid w:val="00B40652"/>
    <w:rsid w:val="00B4484D"/>
    <w:rsid w:val="00B44867"/>
    <w:rsid w:val="00B50C0D"/>
    <w:rsid w:val="00B620A9"/>
    <w:rsid w:val="00B635DF"/>
    <w:rsid w:val="00B645C1"/>
    <w:rsid w:val="00B71273"/>
    <w:rsid w:val="00B7474A"/>
    <w:rsid w:val="00B82755"/>
    <w:rsid w:val="00B86C45"/>
    <w:rsid w:val="00B94983"/>
    <w:rsid w:val="00BA04BC"/>
    <w:rsid w:val="00BA24F9"/>
    <w:rsid w:val="00BA4588"/>
    <w:rsid w:val="00BB14FD"/>
    <w:rsid w:val="00BC28C0"/>
    <w:rsid w:val="00BD44B9"/>
    <w:rsid w:val="00BE6A05"/>
    <w:rsid w:val="00BF374E"/>
    <w:rsid w:val="00C025AF"/>
    <w:rsid w:val="00C11052"/>
    <w:rsid w:val="00C128AB"/>
    <w:rsid w:val="00C14514"/>
    <w:rsid w:val="00C21993"/>
    <w:rsid w:val="00C22668"/>
    <w:rsid w:val="00C25883"/>
    <w:rsid w:val="00C3569B"/>
    <w:rsid w:val="00C44CB0"/>
    <w:rsid w:val="00C450D0"/>
    <w:rsid w:val="00C50552"/>
    <w:rsid w:val="00C50F73"/>
    <w:rsid w:val="00C56ABB"/>
    <w:rsid w:val="00C56DCF"/>
    <w:rsid w:val="00C6166B"/>
    <w:rsid w:val="00C72647"/>
    <w:rsid w:val="00C76148"/>
    <w:rsid w:val="00C8120B"/>
    <w:rsid w:val="00C835D6"/>
    <w:rsid w:val="00C85486"/>
    <w:rsid w:val="00C86446"/>
    <w:rsid w:val="00C87ED8"/>
    <w:rsid w:val="00C96978"/>
    <w:rsid w:val="00CB3512"/>
    <w:rsid w:val="00CC3652"/>
    <w:rsid w:val="00CC4CBC"/>
    <w:rsid w:val="00CE3F15"/>
    <w:rsid w:val="00CF7BA3"/>
    <w:rsid w:val="00D03CCA"/>
    <w:rsid w:val="00D04DD1"/>
    <w:rsid w:val="00D068E4"/>
    <w:rsid w:val="00D10C98"/>
    <w:rsid w:val="00D1376D"/>
    <w:rsid w:val="00D13D5F"/>
    <w:rsid w:val="00D15FA2"/>
    <w:rsid w:val="00D16C0B"/>
    <w:rsid w:val="00D225E1"/>
    <w:rsid w:val="00D22B5D"/>
    <w:rsid w:val="00D31C86"/>
    <w:rsid w:val="00D35ADA"/>
    <w:rsid w:val="00D37762"/>
    <w:rsid w:val="00D4680A"/>
    <w:rsid w:val="00D47B37"/>
    <w:rsid w:val="00D54981"/>
    <w:rsid w:val="00D614CE"/>
    <w:rsid w:val="00D802C0"/>
    <w:rsid w:val="00D8197B"/>
    <w:rsid w:val="00D84E30"/>
    <w:rsid w:val="00D900F3"/>
    <w:rsid w:val="00D9526D"/>
    <w:rsid w:val="00DA7133"/>
    <w:rsid w:val="00DB26A3"/>
    <w:rsid w:val="00DB4064"/>
    <w:rsid w:val="00DC042D"/>
    <w:rsid w:val="00DC4D80"/>
    <w:rsid w:val="00DC6FEA"/>
    <w:rsid w:val="00DD3A45"/>
    <w:rsid w:val="00DD47C0"/>
    <w:rsid w:val="00DE22C5"/>
    <w:rsid w:val="00DE37B7"/>
    <w:rsid w:val="00DE57EB"/>
    <w:rsid w:val="00DE5F62"/>
    <w:rsid w:val="00DF384C"/>
    <w:rsid w:val="00E03A58"/>
    <w:rsid w:val="00E06822"/>
    <w:rsid w:val="00E06BFA"/>
    <w:rsid w:val="00E104F2"/>
    <w:rsid w:val="00E11E62"/>
    <w:rsid w:val="00E14BB0"/>
    <w:rsid w:val="00E17FB4"/>
    <w:rsid w:val="00E21587"/>
    <w:rsid w:val="00E21ABC"/>
    <w:rsid w:val="00E21AE9"/>
    <w:rsid w:val="00E311CB"/>
    <w:rsid w:val="00E32012"/>
    <w:rsid w:val="00E367F9"/>
    <w:rsid w:val="00E4006D"/>
    <w:rsid w:val="00E518EA"/>
    <w:rsid w:val="00E52A3C"/>
    <w:rsid w:val="00E55351"/>
    <w:rsid w:val="00E55354"/>
    <w:rsid w:val="00E61EEE"/>
    <w:rsid w:val="00E62B60"/>
    <w:rsid w:val="00E71909"/>
    <w:rsid w:val="00E73335"/>
    <w:rsid w:val="00E752CE"/>
    <w:rsid w:val="00E7738F"/>
    <w:rsid w:val="00EA1E6C"/>
    <w:rsid w:val="00EA3ECB"/>
    <w:rsid w:val="00EA49BB"/>
    <w:rsid w:val="00EB31E5"/>
    <w:rsid w:val="00EC35F4"/>
    <w:rsid w:val="00ED2DB5"/>
    <w:rsid w:val="00ED51C7"/>
    <w:rsid w:val="00EE1EE8"/>
    <w:rsid w:val="00EE217E"/>
    <w:rsid w:val="00EE3210"/>
    <w:rsid w:val="00EE63D7"/>
    <w:rsid w:val="00EF3198"/>
    <w:rsid w:val="00EF4335"/>
    <w:rsid w:val="00EF7DBA"/>
    <w:rsid w:val="00F02395"/>
    <w:rsid w:val="00F03601"/>
    <w:rsid w:val="00F07021"/>
    <w:rsid w:val="00F23C3E"/>
    <w:rsid w:val="00F3502A"/>
    <w:rsid w:val="00F4331B"/>
    <w:rsid w:val="00F43AF2"/>
    <w:rsid w:val="00F45422"/>
    <w:rsid w:val="00F543B7"/>
    <w:rsid w:val="00F61975"/>
    <w:rsid w:val="00F6262B"/>
    <w:rsid w:val="00F67400"/>
    <w:rsid w:val="00F77E35"/>
    <w:rsid w:val="00F81329"/>
    <w:rsid w:val="00F92CAD"/>
    <w:rsid w:val="00FA53E8"/>
    <w:rsid w:val="00FB750E"/>
    <w:rsid w:val="00FC10F7"/>
    <w:rsid w:val="00FC18F3"/>
    <w:rsid w:val="00FC23EA"/>
    <w:rsid w:val="00FC3A9C"/>
    <w:rsid w:val="00FC6128"/>
    <w:rsid w:val="00FD22AF"/>
    <w:rsid w:val="00FD497E"/>
    <w:rsid w:val="00FE18D2"/>
    <w:rsid w:val="00FF5863"/>
    <w:rsid w:val="00FF700E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160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66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5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025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025A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025A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uiPriority w:val="9"/>
    <w:rsid w:val="00A1605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83331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33310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A079E0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4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45018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link w:val="a6"/>
    <w:uiPriority w:val="1"/>
    <w:qFormat/>
    <w:rsid w:val="002B3743"/>
    <w:rPr>
      <w:rFonts w:eastAsia="Times New Roman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B3743"/>
    <w:rPr>
      <w:rFonts w:eastAsia="Times New Roman"/>
      <w:sz w:val="22"/>
      <w:szCs w:val="22"/>
      <w:lang w:val="en-US" w:eastAsia="en-US" w:bidi="en-US"/>
    </w:rPr>
  </w:style>
  <w:style w:type="paragraph" w:styleId="a7">
    <w:name w:val="List Paragraph"/>
    <w:basedOn w:val="a"/>
    <w:link w:val="a8"/>
    <w:uiPriority w:val="34"/>
    <w:qFormat/>
    <w:rsid w:val="00E0682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06822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9">
    <w:name w:val="header"/>
    <w:basedOn w:val="a"/>
    <w:link w:val="aa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D51C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D51C7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99066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d">
    <w:name w:val="annotation text"/>
    <w:basedOn w:val="a"/>
    <w:link w:val="ae"/>
    <w:uiPriority w:val="99"/>
    <w:unhideWhenUsed/>
    <w:rsid w:val="00F61975"/>
    <w:pPr>
      <w:spacing w:after="0" w:line="240" w:lineRule="auto"/>
      <w:ind w:firstLine="709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61975"/>
    <w:rPr>
      <w:rFonts w:ascii="Times New Roman" w:eastAsiaTheme="minorHAnsi" w:hAnsi="Times New Roman" w:cstheme="minorBidi"/>
      <w:lang w:eastAsia="en-US"/>
    </w:rPr>
  </w:style>
  <w:style w:type="paragraph" w:styleId="af">
    <w:name w:val="Normal (Web)"/>
    <w:basedOn w:val="a"/>
    <w:uiPriority w:val="99"/>
    <w:rsid w:val="00D31C8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CC4CBC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A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1605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66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5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025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C025A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C025A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uiPriority w:val="9"/>
    <w:rsid w:val="00A1605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83331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33310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A079E0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4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45018"/>
    <w:rPr>
      <w:rFonts w:ascii="Tahoma" w:hAnsi="Tahoma" w:cs="Tahoma"/>
      <w:sz w:val="16"/>
      <w:szCs w:val="16"/>
      <w:lang w:eastAsia="en-US"/>
    </w:rPr>
  </w:style>
  <w:style w:type="paragraph" w:styleId="a5">
    <w:name w:val="No Spacing"/>
    <w:link w:val="a6"/>
    <w:uiPriority w:val="1"/>
    <w:qFormat/>
    <w:rsid w:val="002B3743"/>
    <w:rPr>
      <w:rFonts w:eastAsia="Times New Roman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2B3743"/>
    <w:rPr>
      <w:rFonts w:eastAsia="Times New Roman"/>
      <w:sz w:val="22"/>
      <w:szCs w:val="22"/>
      <w:lang w:val="en-US" w:eastAsia="en-US" w:bidi="en-US"/>
    </w:rPr>
  </w:style>
  <w:style w:type="paragraph" w:styleId="a7">
    <w:name w:val="List Paragraph"/>
    <w:basedOn w:val="a"/>
    <w:link w:val="a8"/>
    <w:uiPriority w:val="34"/>
    <w:qFormat/>
    <w:rsid w:val="00E0682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06822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9">
    <w:name w:val="header"/>
    <w:basedOn w:val="a"/>
    <w:link w:val="aa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D51C7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D51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D51C7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99066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d">
    <w:name w:val="annotation text"/>
    <w:basedOn w:val="a"/>
    <w:link w:val="ae"/>
    <w:uiPriority w:val="99"/>
    <w:unhideWhenUsed/>
    <w:rsid w:val="00F61975"/>
    <w:pPr>
      <w:spacing w:after="0" w:line="240" w:lineRule="auto"/>
      <w:ind w:firstLine="709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61975"/>
    <w:rPr>
      <w:rFonts w:ascii="Times New Roman" w:eastAsiaTheme="minorHAnsi" w:hAnsi="Times New Roman" w:cstheme="minorBidi"/>
      <w:lang w:eastAsia="en-US"/>
    </w:rPr>
  </w:style>
  <w:style w:type="paragraph" w:styleId="af">
    <w:name w:val="Normal (Web)"/>
    <w:basedOn w:val="a"/>
    <w:uiPriority w:val="99"/>
    <w:rsid w:val="00D31C8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CC4CBC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E7AF5D953BD292A02A68EC6AE8B9CF8F6F97C30AB3DE8766C0135E60372E347D972E618CA6EA7f7b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E7AF5D953BD292A02A68EC6AE8B9CF8FCF27835AB35B57C645839E4047DBC50DE3BEA19CA6EA573f6b3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E7AF5D953BD292A02A68EC6AE8B9CF8FCF27835AB35B57C645839E4047DBC50DE3BEA19CA6EA571f6bE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E7AF5D953BD292A02A68EC6AE8B9CF8FCF27835AB35B57C645839E4047DBC50DE3BEA19CA6EA576f6b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7AF5D953BD292A02A68EC6AE8B9CF8FCF27835AB35B57C645839E4047DBC50DE3BEA19CA6EA574f6b8H" TargetMode="External"/><Relationship Id="rId14" Type="http://schemas.openxmlformats.org/officeDocument/2006/relationships/hyperlink" Target="consultantplus://offline/ref=8E7AF5D953BD292A02A68EC6AE8B9CF8FCF27835AB35B57C645839E4047DBC50DE3BEA19CA6EA573f6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BC410-A865-4488-BEDF-AC53C112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3897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26058</CharactersWithSpaces>
  <SharedDoc>false</SharedDoc>
  <HLinks>
    <vt:vector size="42" baseType="variant">
      <vt:variant>
        <vt:i4>7864426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consultantplus://offline/ref=8E7AF5D953BD292A02A68EC6AE8B9CF8FCF27835AB35B57C645839E4047DBC50DE3BEA19CA6EA573f6b3H</vt:lpwstr>
      </vt:variant>
      <vt:variant>
        <vt:lpwstr/>
      </vt:variant>
      <vt:variant>
        <vt:i4>5177352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consultantplus://offline/ref=8E7AF5D953BD292A02A68EC6AE8B9CF8F6F97C30AB3DE8766C0135E60372E347D972E618CA6EA7f7bDH</vt:lpwstr>
      </vt:variant>
      <vt:variant>
        <vt:lpwstr/>
      </vt:variant>
      <vt:variant>
        <vt:i4>7864431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consultantplus://offline/ref=8E7AF5D953BD292A02A68EC6AE8B9CF8FCF17039A130B57C645839E4047DBC50DE3BEA19CA6EA476f6bCH</vt:lpwstr>
      </vt:variant>
      <vt:variant>
        <vt:lpwstr/>
      </vt:variant>
      <vt:variant>
        <vt:i4>7864426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consultantplus://offline/ref=8E7AF5D953BD292A02A68EC6AE8B9CF8FCF27835AB35B57C645839E4047DBC50DE3BEA19CA6EA573f6b3H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consultantplus://offline/ref=8E7AF5D953BD292A02A68EC6AE8B9CF8FCF27835AB35B57C645839E4047DBC50DE3BEA19CA6EA571f6bEH</vt:lpwstr>
      </vt:variant>
      <vt:variant>
        <vt:lpwstr/>
      </vt:variant>
      <vt:variant>
        <vt:i4>7864421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consultantplus://offline/ref=8E7AF5D953BD292A02A68EC6AE8B9CF8FCF27835AB35B57C645839E4047DBC50DE3BEA19CA6EA576f6b9H</vt:lpwstr>
      </vt:variant>
      <vt:variant>
        <vt:lpwstr/>
      </vt:variant>
      <vt:variant>
        <vt:i4>7864422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consultantplus://offline/ref=8E7AF5D953BD292A02A68EC6AE8B9CF8FCF27835AB35B57C645839E4047DBC50DE3BEA19CA6EA574f6b8H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Татьяна Владимировна</dc:creator>
  <cp:lastModifiedBy>Масюкова Маргарита Леонидовна</cp:lastModifiedBy>
  <cp:revision>2</cp:revision>
  <cp:lastPrinted>2018-09-14T09:48:00Z</cp:lastPrinted>
  <dcterms:created xsi:type="dcterms:W3CDTF">2023-10-02T04:25:00Z</dcterms:created>
  <dcterms:modified xsi:type="dcterms:W3CDTF">2023-10-02T04:25:00Z</dcterms:modified>
</cp:coreProperties>
</file>